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cs="Times New Roman"/>
          <w:sz w:val="24"/>
          <w:szCs w:val="24"/>
        </w:rPr>
      </w:pPr>
      <w:r>
        <w:rPr>
          <w:rFonts w:ascii="Times New Roman" w:hAnsi="Times New Roman" w:cs="Times New Roman"/>
          <w:sz w:val="24"/>
          <w:szCs w:val="24"/>
        </w:rPr>
        <w:t>Analisis data hasil penelitian</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analisis dari data wawancara</w:t>
      </w:r>
    </w:p>
    <w:tbl>
      <w:tblPr>
        <w:tblStyle w:val="7"/>
        <w:tblW w:w="138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3260"/>
        <w:gridCol w:w="255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tcPr>
          <w:p>
            <w:pPr>
              <w:spacing w:after="0" w:line="24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rPr>
              <w:t xml:space="preserve">Quotes dan Kode </w:t>
            </w:r>
            <w:r>
              <w:rPr>
                <w:rFonts w:ascii="Times New Roman" w:hAnsi="Times New Roman" w:cs="Times New Roman"/>
                <w:b/>
                <w:sz w:val="24"/>
                <w:szCs w:val="24"/>
                <w:lang w:val="en-US"/>
              </w:rPr>
              <w:t>Partisipan Penunjang</w:t>
            </w:r>
          </w:p>
        </w:tc>
        <w:tc>
          <w:tcPr>
            <w:tcW w:w="326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Coding</w:t>
            </w:r>
          </w:p>
        </w:tc>
        <w:tc>
          <w:tcPr>
            <w:tcW w:w="2552"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Sub-Tema</w:t>
            </w:r>
          </w:p>
        </w:tc>
        <w:tc>
          <w:tcPr>
            <w:tcW w:w="187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6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52"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7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“Semenjak adiknya lahir saya berhenti memberikan ASI ke masnya. Kasihan adiknya mbak.”(</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ind w:left="176"/>
              <w:jc w:val="both"/>
              <w:rPr>
                <w:rFonts w:ascii="Times New Roman" w:hAnsi="Times New Roman" w:cs="Times New Roman"/>
                <w:sz w:val="24"/>
                <w:szCs w:val="24"/>
              </w:rPr>
            </w:pPr>
          </w:p>
          <w:p>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“Setelah saya sapih anaknya biasa saja mbak. Badannya panas kalau tidak saya turuti pergi ke rumah rembang. Mungkin juga karena ari-arinya di sana jadinya kangen mungkin.”(</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“Anak ini sehat mbak. Saya hamil ya biasa saja ini masnya. Sama seperti biasa sekolah main sama teman-temannya.”(</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ind w:left="176"/>
              <w:jc w:val="both"/>
              <w:rPr>
                <w:rFonts w:ascii="Times New Roman" w:hAnsi="Times New Roman" w:cs="Times New Roman"/>
                <w:sz w:val="24"/>
                <w:szCs w:val="24"/>
              </w:rPr>
            </w:pPr>
          </w:p>
          <w:p>
            <w:pPr>
              <w:spacing w:after="0" w:line="240" w:lineRule="auto"/>
              <w:ind w:left="176"/>
              <w:jc w:val="both"/>
              <w:rPr>
                <w:rFonts w:ascii="Times New Roman" w:hAnsi="Times New Roman" w:cs="Times New Roman"/>
                <w:sz w:val="24"/>
                <w:szCs w:val="24"/>
                <w:lang w:val="en-US"/>
              </w:rPr>
            </w:pPr>
            <w:r>
              <w:rPr>
                <w:rFonts w:ascii="Times New Roman" w:hAnsi="Times New Roman" w:cs="Times New Roman"/>
                <w:sz w:val="24"/>
                <w:szCs w:val="24"/>
              </w:rPr>
              <w:t>“Anak ini memang terbiasa sama saya mbak, jadi pas saya hamil ya tetep minta gendong dan tidak mau diajak siapa-siapa. Memang salah saya mbak, pas di rembang dulu tidak saya bolehkan main di luar rumah jadinya tidak kenal orang.” (</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ind w:left="176"/>
              <w:jc w:val="both"/>
              <w:rPr>
                <w:rFonts w:ascii="Times New Roman" w:hAnsi="Times New Roman" w:cs="Times New Roman"/>
                <w:sz w:val="24"/>
                <w:szCs w:val="24"/>
                <w:lang w:val="en-US"/>
              </w:rPr>
            </w:pPr>
          </w:p>
          <w:p>
            <w:pPr>
              <w:spacing w:after="0" w:line="240" w:lineRule="auto"/>
              <w:ind w:left="176"/>
              <w:jc w:val="both"/>
              <w:rPr>
                <w:rFonts w:ascii="Times New Roman" w:hAnsi="Times New Roman" w:cs="Times New Roman"/>
                <w:sz w:val="24"/>
                <w:szCs w:val="24"/>
                <w:lang w:val="en-US"/>
              </w:rPr>
            </w:pPr>
            <w:r>
              <w:rPr>
                <w:rFonts w:ascii="Times New Roman" w:hAnsi="Times New Roman" w:cs="Times New Roman"/>
                <w:sz w:val="24"/>
                <w:szCs w:val="24"/>
              </w:rPr>
              <w:t>“Rewelnya kalau saya nyusuin adiknya masnya pengen nyabut dan mau disusu tapi tidak saya berikan. Rewelnya juga masnya tidak mau sama mamanya saja tidak mau diajak orang.”(</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
                <w:sz w:val="24"/>
                <w:szCs w:val="24"/>
                <w:lang w:val="en-US"/>
              </w:rPr>
            </w:pPr>
          </w:p>
        </w:tc>
        <w:tc>
          <w:tcPr>
            <w:tcW w:w="3260" w:type="dxa"/>
          </w:tcPr>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Penyapihan pada anak</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Kondisi anak saat disapih</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Kondisi anak saat ini</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Anak ingin digendong ibunya dan tidak mau diajak siapa-siapa</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Anak rewel saat ibu menyusui bayi</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Anak ingin menyusu dan merebutnya saat adiknya disusui ibu</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Anak ingin digendong ibu bersama adiknya</w:t>
            </w:r>
          </w:p>
          <w:p>
            <w:pPr>
              <w:pStyle w:val="8"/>
              <w:numPr>
                <w:ilvl w:val="0"/>
                <w:numId w:val="1"/>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Adiknya tidak boleh disentuh orang lain</w:t>
            </w:r>
          </w:p>
        </w:tc>
        <w:tc>
          <w:tcPr>
            <w:tcW w:w="2552" w:type="dxa"/>
          </w:tcPr>
          <w:p>
            <w:pPr>
              <w:pStyle w:val="8"/>
              <w:numPr>
                <w:ilvl w:val="0"/>
                <w:numId w:val="2"/>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Dampak Psikologis</w:t>
            </w:r>
          </w:p>
          <w:p>
            <w:pPr>
              <w:pStyle w:val="8"/>
              <w:numPr>
                <w:ilvl w:val="0"/>
                <w:numId w:val="2"/>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Sibling Rivalry</w:t>
            </w:r>
          </w:p>
        </w:tc>
        <w:tc>
          <w:tcPr>
            <w:tcW w:w="1875"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Dampak Anak dengan Ibu yang Melanjutkan Menyusui dalam Kehamilan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Quotes dan Kode </w:t>
            </w:r>
            <w:r>
              <w:rPr>
                <w:rFonts w:ascii="Times New Roman" w:hAnsi="Times New Roman" w:cs="Times New Roman"/>
                <w:b/>
                <w:sz w:val="24"/>
                <w:szCs w:val="24"/>
                <w:lang w:val="en-US"/>
              </w:rPr>
              <w:t>Partisipan</w:t>
            </w:r>
          </w:p>
        </w:tc>
        <w:tc>
          <w:tcPr>
            <w:tcW w:w="326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Coding</w:t>
            </w:r>
          </w:p>
        </w:tc>
        <w:tc>
          <w:tcPr>
            <w:tcW w:w="2552"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Sub-Tema</w:t>
            </w:r>
          </w:p>
        </w:tc>
        <w:tc>
          <w:tcPr>
            <w:tcW w:w="187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6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52"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7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ind w:left="176"/>
              <w:jc w:val="both"/>
              <w:rPr>
                <w:rFonts w:ascii="Times New Roman" w:hAnsi="Times New Roman" w:cs="Times New Roman"/>
                <w:sz w:val="24"/>
                <w:szCs w:val="24"/>
                <w:lang w:val="en-US"/>
              </w:rPr>
            </w:pPr>
            <w:r>
              <w:rPr>
                <w:rFonts w:ascii="Times New Roman" w:hAnsi="Times New Roman" w:cs="Times New Roman"/>
                <w:sz w:val="24"/>
                <w:szCs w:val="24"/>
              </w:rPr>
              <w:t>“Pengen nyusu mbak. Kemarin pas adiknya nyusu dilepas langsung disusu masnya. Sampai saya pencet hidungnya sampai merah sama saya cupit pahanya. Kalau adiknya nyusu masnya bilang “mau minum”. Pinter aslinya masnya, tapi kepinteren.”(</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ind w:left="176"/>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“Adiknya tidak boleh disentuh orang mbak. Adiknya mau dimandikan mbah dukun saja ditangisi. Maunya mamanya gendong dia sama adiknya bareng-bareng. Terkadang juga dicium, malah mau digendong juga. Masnya gemes-gemes sama adiknya. Masalahnya masih umur segini ya mbak.”(</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ind w:left="176"/>
              <w:jc w:val="both"/>
              <w:rPr>
                <w:rFonts w:ascii="Times New Roman" w:hAnsi="Times New Roman" w:cs="Times New Roman"/>
                <w:sz w:val="24"/>
                <w:szCs w:val="24"/>
              </w:rPr>
            </w:pPr>
          </w:p>
          <w:p>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“Kalau saya buatkan susu tidak langsung diminum mbak. saya tutup payudara saya, lalu saya ajak bermain, saya ceritain, kalau sudah fokus sama mainannya baru saya susui adiknya. Pas lagi masnya dirumah kalau saya mau ambil makanan atau mau ke kamar mandi adiknya saya kunci di kamar. Saya takut kalau pas saya tinggal masnya pengen gendong. Namanya anak segini kan maksudnya gendong tapi nanti kalau diseret dicincin bagaimana? Saya bisa dimarahin orang satu desa. Biar aman.”(</w:t>
            </w:r>
            <w:r>
              <w:rPr>
                <w:rFonts w:ascii="Times New Roman" w:hAnsi="Times New Roman" w:cs="Times New Roman"/>
                <w:sz w:val="24"/>
                <w:szCs w:val="24"/>
                <w:lang w:val="en-US"/>
              </w:rPr>
              <w:t>PP</w:t>
            </w:r>
            <w:r>
              <w:rPr>
                <w:rFonts w:ascii="Times New Roman" w:hAnsi="Times New Roman" w:cs="Times New Roman"/>
                <w:sz w:val="24"/>
                <w:szCs w:val="24"/>
              </w:rPr>
              <w:t>6)</w:t>
            </w: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lang w:val="en-US"/>
              </w:rPr>
            </w:pPr>
          </w:p>
        </w:tc>
        <w:tc>
          <w:tcPr>
            <w:tcW w:w="3260" w:type="dxa"/>
          </w:tcPr>
          <w:p>
            <w:pPr>
              <w:spacing w:after="0" w:line="240" w:lineRule="auto"/>
              <w:jc w:val="center"/>
              <w:rPr>
                <w:rFonts w:ascii="Times New Roman" w:hAnsi="Times New Roman" w:cs="Times New Roman"/>
                <w:b/>
                <w:sz w:val="24"/>
                <w:szCs w:val="24"/>
              </w:rPr>
            </w:pPr>
          </w:p>
        </w:tc>
        <w:tc>
          <w:tcPr>
            <w:tcW w:w="2552" w:type="dxa"/>
          </w:tcPr>
          <w:p>
            <w:pPr>
              <w:spacing w:after="0" w:line="240" w:lineRule="auto"/>
              <w:jc w:val="center"/>
              <w:rPr>
                <w:rFonts w:ascii="Times New Roman" w:hAnsi="Times New Roman" w:cs="Times New Roman"/>
                <w:b/>
                <w:sz w:val="24"/>
                <w:szCs w:val="24"/>
              </w:rPr>
            </w:pPr>
          </w:p>
        </w:tc>
        <w:tc>
          <w:tcPr>
            <w:tcW w:w="1875" w:type="dxa"/>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Quotes dan Kode </w:t>
            </w:r>
            <w:r>
              <w:rPr>
                <w:rFonts w:ascii="Times New Roman" w:hAnsi="Times New Roman" w:cs="Times New Roman"/>
                <w:b/>
                <w:sz w:val="24"/>
                <w:szCs w:val="24"/>
                <w:lang w:val="en-US"/>
              </w:rPr>
              <w:t>Partisipan</w:t>
            </w:r>
          </w:p>
        </w:tc>
        <w:tc>
          <w:tcPr>
            <w:tcW w:w="326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Coding</w:t>
            </w:r>
          </w:p>
        </w:tc>
        <w:tc>
          <w:tcPr>
            <w:tcW w:w="2552"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Sub-Tema</w:t>
            </w:r>
          </w:p>
        </w:tc>
        <w:tc>
          <w:tcPr>
            <w:tcW w:w="187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6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52"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7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“Tidak ASI eksklusif. Pas selapan sudah diberikan susu formula. Kan ASI saya keluarnya sedikit jadi di dot. Awalnya susu SGM tapi berat  badannya tidak naik-naik lalu diganti susu laktogen dan berat badannya mulai naik.”(If1)</w:t>
            </w:r>
          </w:p>
          <w:p>
            <w:p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“Iya ASI eksklusif sampai 6 bulan. Masih nyusu sampai umur 17-18 bulan.”(If2)</w:t>
            </w:r>
          </w:p>
          <w:p>
            <w:p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“Iya ASI Eksklusif juga tapi ya tidak sampai 2 tahun, 20 bulan kalau tidak salah.”(If3)</w:t>
            </w:r>
          </w:p>
          <w:p>
            <w:p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“Tidak ASI eksklusif, kan udah dari usia 2 bulan sudah tidak ASI. Pas selapan.”(If4)</w:t>
            </w:r>
          </w:p>
          <w:p>
            <w:p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“Tidak ASI eksklusif. Mulai selapan sudah diberikan nasi. Orang dulu itu biasa ngasih nasi dicampur pisang sama mbahnya.”(If5)</w:t>
            </w:r>
          </w:p>
          <w:p>
            <w:pPr>
              <w:spacing w:after="0" w:line="240" w:lineRule="auto"/>
              <w:jc w:val="both"/>
              <w:rPr>
                <w:rFonts w:ascii="Times New Roman" w:hAnsi="Times New Roman" w:cs="Times New Roman"/>
                <w:sz w:val="24"/>
                <w:szCs w:val="24"/>
              </w:rPr>
            </w:pPr>
          </w:p>
          <w:p>
            <w:pPr>
              <w:pStyle w:val="8"/>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 “Saya hamil 4 bulan trus saya sudah tidak susui lagi. Saya sapih sendiri pakai mahoni.”(If3)</w:t>
            </w:r>
          </w:p>
          <w:p>
            <w:pPr>
              <w:pStyle w:val="8"/>
              <w:spacing w:after="0" w:line="240" w:lineRule="auto"/>
              <w:ind w:left="318"/>
              <w:jc w:val="both"/>
              <w:rPr>
                <w:rFonts w:ascii="Times New Roman" w:hAnsi="Times New Roman" w:cs="Times New Roman"/>
                <w:sz w:val="24"/>
                <w:szCs w:val="24"/>
              </w:rPr>
            </w:pPr>
          </w:p>
          <w:p>
            <w:pPr>
              <w:pStyle w:val="8"/>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“Kondisi anaknya pas saya sapih ya biasa saja, tidak rewel juga. Bagaimana ya kan ASInya sudah tidak keluar waktu</w:t>
            </w:r>
            <w:r>
              <w:rPr>
                <w:rFonts w:ascii="Times New Roman" w:hAnsi="Times New Roman" w:cs="Times New Roman"/>
                <w:sz w:val="24"/>
                <w:szCs w:val="24"/>
                <w:lang w:val="en-US"/>
              </w:rPr>
              <w:t xml:space="preserve"> </w:t>
            </w:r>
            <w:r>
              <w:rPr>
                <w:rFonts w:ascii="Times New Roman" w:hAnsi="Times New Roman" w:cs="Times New Roman"/>
                <w:sz w:val="24"/>
                <w:szCs w:val="24"/>
              </w:rPr>
              <w:t>saya hamil.”(If3)</w:t>
            </w:r>
          </w:p>
          <w:p>
            <w:pPr>
              <w:pStyle w:val="8"/>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“Sakit panas sekali saja lalu tidak mau nyusu lagi. Ya itu pas saya hamil muda.” (If1)</w:t>
            </w:r>
          </w:p>
          <w:p>
            <w:pPr>
              <w:pStyle w:val="8"/>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“Waktu saya hamil mbaknya tidak mau menyusu lagi, milih minum susu formula di dot.”(If2)</w:t>
            </w:r>
          </w:p>
          <w:p>
            <w:pPr>
              <w:pStyle w:val="8"/>
              <w:spacing w:after="0" w:line="240" w:lineRule="auto"/>
              <w:ind w:left="284"/>
              <w:jc w:val="both"/>
              <w:rPr>
                <w:rFonts w:ascii="Times New Roman" w:hAnsi="Times New Roman" w:cs="Times New Roman"/>
                <w:color w:val="000000"/>
                <w:sz w:val="24"/>
                <w:szCs w:val="24"/>
                <w:lang w:val="en-US"/>
              </w:rPr>
            </w:pPr>
          </w:p>
          <w:p>
            <w:pPr>
              <w:pStyle w:val="8"/>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“Dedeknya diajakin bicara. Pegang perut saya sambil bilang ini dedek bu? Jadi seneng.” (If2)</w:t>
            </w:r>
          </w:p>
          <w:p>
            <w:pPr>
              <w:pStyle w:val="8"/>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rPr>
              <w:t>“Senang semua, apa lgi masnya ini dia kan pengen punya adik.”(If3)</w:t>
            </w:r>
          </w:p>
        </w:tc>
        <w:tc>
          <w:tcPr>
            <w:tcW w:w="3260" w:type="dxa"/>
          </w:tcPr>
          <w:p>
            <w:pPr>
              <w:pStyle w:val="8"/>
              <w:numPr>
                <w:ilvl w:val="0"/>
                <w:numId w:val="3"/>
              </w:numPr>
              <w:spacing w:after="0" w:line="240" w:lineRule="auto"/>
              <w:ind w:left="492" w:hanging="425"/>
              <w:jc w:val="both"/>
              <w:rPr>
                <w:rFonts w:ascii="Times New Roman" w:hAnsi="Times New Roman" w:cs="Times New Roman"/>
                <w:sz w:val="24"/>
                <w:szCs w:val="24"/>
              </w:rPr>
            </w:pPr>
            <w:r>
              <w:rPr>
                <w:rFonts w:ascii="Times New Roman" w:hAnsi="Times New Roman" w:cs="Times New Roman"/>
                <w:sz w:val="24"/>
                <w:szCs w:val="24"/>
              </w:rPr>
              <w:t>Penyapihan anak</w:t>
            </w:r>
          </w:p>
          <w:p>
            <w:pPr>
              <w:pStyle w:val="8"/>
              <w:numPr>
                <w:ilvl w:val="0"/>
                <w:numId w:val="3"/>
              </w:numPr>
              <w:spacing w:after="0" w:line="240" w:lineRule="auto"/>
              <w:ind w:left="492" w:hanging="425"/>
              <w:jc w:val="both"/>
              <w:rPr>
                <w:rFonts w:ascii="Times New Roman" w:hAnsi="Times New Roman" w:cs="Times New Roman"/>
                <w:sz w:val="24"/>
                <w:szCs w:val="24"/>
              </w:rPr>
            </w:pPr>
            <w:r>
              <w:rPr>
                <w:rFonts w:ascii="Times New Roman" w:hAnsi="Times New Roman" w:cs="Times New Roman"/>
                <w:sz w:val="24"/>
                <w:szCs w:val="24"/>
              </w:rPr>
              <w:t>Kondisi anak pasca disapih</w:t>
            </w:r>
          </w:p>
          <w:p>
            <w:pPr>
              <w:pStyle w:val="8"/>
              <w:numPr>
                <w:ilvl w:val="0"/>
                <w:numId w:val="3"/>
              </w:numPr>
              <w:spacing w:after="0" w:line="240" w:lineRule="auto"/>
              <w:ind w:left="492" w:hanging="425"/>
              <w:jc w:val="both"/>
              <w:rPr>
                <w:rFonts w:ascii="Times New Roman" w:hAnsi="Times New Roman" w:cs="Times New Roman"/>
                <w:sz w:val="24"/>
                <w:szCs w:val="24"/>
              </w:rPr>
            </w:pPr>
            <w:r>
              <w:rPr>
                <w:rFonts w:ascii="Times New Roman" w:hAnsi="Times New Roman" w:cs="Times New Roman"/>
                <w:sz w:val="24"/>
                <w:szCs w:val="24"/>
              </w:rPr>
              <w:t>Anak lebih memilih susu botol/dot</w:t>
            </w:r>
          </w:p>
          <w:p>
            <w:pPr>
              <w:pStyle w:val="8"/>
              <w:numPr>
                <w:ilvl w:val="0"/>
                <w:numId w:val="3"/>
              </w:numPr>
              <w:spacing w:after="0" w:line="240" w:lineRule="auto"/>
              <w:ind w:left="492" w:hanging="425"/>
              <w:jc w:val="both"/>
              <w:rPr>
                <w:rFonts w:ascii="Times New Roman" w:hAnsi="Times New Roman" w:cs="Times New Roman"/>
                <w:sz w:val="24"/>
                <w:szCs w:val="24"/>
              </w:rPr>
            </w:pPr>
            <w:r>
              <w:rPr>
                <w:rFonts w:ascii="Times New Roman" w:hAnsi="Times New Roman" w:cs="Times New Roman"/>
                <w:sz w:val="24"/>
                <w:szCs w:val="24"/>
              </w:rPr>
              <w:t>Anak senang dengan kehamilan ibu</w:t>
            </w:r>
          </w:p>
          <w:p>
            <w:pPr>
              <w:pStyle w:val="8"/>
              <w:numPr>
                <w:ilvl w:val="0"/>
                <w:numId w:val="3"/>
              </w:numPr>
              <w:spacing w:after="0" w:line="240" w:lineRule="auto"/>
              <w:ind w:left="492" w:hanging="425"/>
              <w:jc w:val="both"/>
              <w:rPr>
                <w:rFonts w:ascii="Times New Roman" w:hAnsi="Times New Roman" w:cs="Times New Roman"/>
                <w:sz w:val="24"/>
                <w:szCs w:val="24"/>
              </w:rPr>
            </w:pPr>
            <w:r>
              <w:rPr>
                <w:rFonts w:ascii="Times New Roman" w:hAnsi="Times New Roman" w:cs="Times New Roman"/>
                <w:sz w:val="24"/>
                <w:szCs w:val="24"/>
              </w:rPr>
              <w:t>Anak senang memegang perut ibu</w:t>
            </w:r>
          </w:p>
          <w:p>
            <w:pPr>
              <w:spacing w:after="0" w:line="240" w:lineRule="auto"/>
              <w:jc w:val="both"/>
              <w:rPr>
                <w:rFonts w:ascii="Times New Roman" w:hAnsi="Times New Roman" w:cs="Times New Roman"/>
                <w:b/>
                <w:sz w:val="24"/>
                <w:szCs w:val="24"/>
              </w:rPr>
            </w:pPr>
          </w:p>
        </w:tc>
        <w:tc>
          <w:tcPr>
            <w:tcW w:w="2552" w:type="dxa"/>
          </w:tcPr>
          <w:p>
            <w:pPr>
              <w:pStyle w:val="8"/>
              <w:numPr>
                <w:ilvl w:val="0"/>
                <w:numId w:val="4"/>
              </w:numPr>
              <w:spacing w:after="0" w:line="240" w:lineRule="auto"/>
              <w:ind w:left="351" w:hanging="284"/>
              <w:jc w:val="both"/>
              <w:rPr>
                <w:rFonts w:ascii="Times New Roman" w:hAnsi="Times New Roman" w:cs="Times New Roman"/>
                <w:b/>
                <w:sz w:val="24"/>
                <w:szCs w:val="24"/>
              </w:rPr>
            </w:pPr>
            <w:r>
              <w:rPr>
                <w:rFonts w:ascii="Times New Roman" w:hAnsi="Times New Roman" w:cs="Times New Roman"/>
                <w:sz w:val="24"/>
                <w:szCs w:val="24"/>
              </w:rPr>
              <w:t>Dampak Psikologis</w:t>
            </w:r>
          </w:p>
          <w:p>
            <w:pPr>
              <w:pStyle w:val="8"/>
              <w:numPr>
                <w:ilvl w:val="0"/>
                <w:numId w:val="4"/>
              </w:numPr>
              <w:spacing w:after="0" w:line="240" w:lineRule="auto"/>
              <w:ind w:left="351" w:hanging="284"/>
              <w:jc w:val="both"/>
              <w:rPr>
                <w:rFonts w:ascii="Times New Roman" w:hAnsi="Times New Roman" w:cs="Times New Roman"/>
                <w:sz w:val="24"/>
                <w:szCs w:val="24"/>
              </w:rPr>
            </w:pPr>
            <w:r>
              <w:rPr>
                <w:rFonts w:ascii="Times New Roman" w:hAnsi="Times New Roman" w:cs="Times New Roman"/>
                <w:sz w:val="24"/>
                <w:szCs w:val="24"/>
              </w:rPr>
              <w:t>Sibling Rivalry</w:t>
            </w:r>
          </w:p>
        </w:tc>
        <w:tc>
          <w:tcPr>
            <w:tcW w:w="187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Status Kesehatan Anak dengan Ibu yang Berhenti Menyusui dalam Kehamilan</w:t>
            </w:r>
          </w:p>
          <w:p>
            <w:pPr>
              <w:spacing w:after="0" w:line="240" w:lineRule="auto"/>
              <w:jc w:val="both"/>
              <w:rPr>
                <w:rFonts w:ascii="Times New Roman" w:hAnsi="Times New Roman" w:cs="Times New Roman"/>
                <w:sz w:val="24"/>
                <w:szCs w:val="24"/>
              </w:rPr>
            </w:pPr>
          </w:p>
        </w:tc>
      </w:tr>
    </w:tbl>
    <w:p>
      <w:pPr>
        <w:rPr>
          <w:lang w:val="en-US"/>
        </w:rPr>
      </w:pP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E45A4"/>
    <w:multiLevelType w:val="multilevel"/>
    <w:tmpl w:val="26DE45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7412BE6"/>
    <w:multiLevelType w:val="multilevel"/>
    <w:tmpl w:val="27412BE6"/>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30B42FA"/>
    <w:multiLevelType w:val="multilevel"/>
    <w:tmpl w:val="730B42FA"/>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E914CAA"/>
    <w:multiLevelType w:val="multilevel"/>
    <w:tmpl w:val="7E914CAA"/>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21"/>
    <w:rsid w:val="00AB71CA"/>
    <w:rsid w:val="00AC5621"/>
    <w:rsid w:val="00F548BB"/>
    <w:rsid w:val="00FB51C8"/>
    <w:rsid w:val="4F50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table" w:styleId="7">
    <w:name w:val="Table Grid"/>
    <w:basedOn w:val="3"/>
    <w:uiPriority w:val="5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qFormat/>
    <w:uiPriority w:val="34"/>
    <w:pPr>
      <w:ind w:left="720"/>
      <w:contextualSpacing/>
    </w:pPr>
  </w:style>
  <w:style w:type="character" w:customStyle="1" w:styleId="9">
    <w:name w:val="List Paragraph Char"/>
    <w:link w:val="8"/>
    <w:qFormat/>
    <w:locked/>
    <w:uiPriority w:val="34"/>
    <w:rPr>
      <w:lang w:val="id-ID"/>
    </w:rPr>
  </w:style>
  <w:style w:type="character" w:customStyle="1" w:styleId="10">
    <w:name w:val="Body Text Char"/>
    <w:basedOn w:val="2"/>
    <w:link w:val="4"/>
    <w:uiPriority w:val="1"/>
    <w:rPr>
      <w:rFonts w:ascii="Times New Roman" w:hAnsi="Times New Roman" w:eastAsia="Times New Roman" w:cs="Times New Roman"/>
      <w:sz w:val="24"/>
      <w:szCs w:val="24"/>
      <w:lang w:val="id-ID"/>
    </w:rPr>
  </w:style>
  <w:style w:type="character" w:customStyle="1" w:styleId="11">
    <w:name w:val="Header Char"/>
    <w:basedOn w:val="2"/>
    <w:link w:val="6"/>
    <w:uiPriority w:val="99"/>
    <w:rPr>
      <w:lang w:val="id-ID"/>
    </w:rPr>
  </w:style>
  <w:style w:type="character" w:customStyle="1" w:styleId="12">
    <w:name w:val="Footer Char"/>
    <w:basedOn w:val="2"/>
    <w:link w:val="5"/>
    <w:uiPriority w:val="99"/>
    <w:rPr>
      <w:lang w:val="id-I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593</Words>
  <Characters>3383</Characters>
  <Lines>28</Lines>
  <Paragraphs>7</Paragraphs>
  <TotalTime>18</TotalTime>
  <ScaleCrop>false</ScaleCrop>
  <LinksUpToDate>false</LinksUpToDate>
  <CharactersWithSpaces>3969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2020-05-15T05:12:00Z</dcterms:created>
  <dc:creator>asus</dc:creator>
  <cp:lastModifiedBy>google1595834243</cp:lastModifiedBy>
  <dcterms:modified xsi:type="dcterms:W3CDTF">2022-03-17T06:29:42Z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7FBF8C8348B0478FA25BB5A8E8125014</vt:lpwstr>
  </property>
</Properties>
</file>