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55214" w14:textId="77777777" w:rsidR="00B461F9" w:rsidRDefault="00B461F9" w:rsidP="001A602F">
      <w:pPr>
        <w:spacing w:after="0" w:line="240" w:lineRule="auto"/>
        <w:jc w:val="both"/>
        <w:rPr>
          <w:rFonts w:ascii="Cambria" w:eastAsia="Cambria" w:hAnsi="Cambria" w:cs="Cambria"/>
          <w:color w:val="0000FF"/>
          <w:u w:val="single"/>
        </w:rPr>
        <w:sectPr w:rsidR="00B461F9">
          <w:headerReference w:type="default" r:id="rId8"/>
          <w:pgSz w:w="11907" w:h="16839"/>
          <w:pgMar w:top="1220" w:right="1440" w:bottom="1440" w:left="1440" w:header="720" w:footer="720" w:gutter="0"/>
          <w:pgNumType w:start="2"/>
          <w:cols w:space="720"/>
        </w:sectPr>
      </w:pPr>
      <w:bookmarkStart w:id="0" w:name="_gjdgxs" w:colFirst="0" w:colLast="0"/>
      <w:bookmarkEnd w:id="0"/>
    </w:p>
    <w:p w14:paraId="6BCA728C" w14:textId="77777777" w:rsidR="002622E9" w:rsidRDefault="002622E9" w:rsidP="004511D4">
      <w:pPr>
        <w:jc w:val="both"/>
        <w:rPr>
          <w:rFonts w:ascii="Cambria" w:eastAsia="Cambria" w:hAnsi="Cambria" w:cs="Cambria"/>
        </w:rPr>
      </w:pPr>
    </w:p>
    <w:p w14:paraId="50996848" w14:textId="77777777" w:rsidR="00B621FB" w:rsidRDefault="00E62E17" w:rsidP="00EA7AB8">
      <w:pPr>
        <w:spacing w:line="240" w:lineRule="auto"/>
        <w:jc w:val="center"/>
        <w:rPr>
          <w:rFonts w:asciiTheme="minorHAnsi" w:eastAsia="Cambria" w:hAnsiTheme="minorHAnsi" w:cs="Cambria"/>
          <w:b/>
          <w:lang w:val="en-US"/>
        </w:rPr>
      </w:pPr>
      <w:r w:rsidRPr="007F0FED">
        <w:rPr>
          <w:rFonts w:asciiTheme="minorHAnsi" w:eastAsia="Cambria" w:hAnsiTheme="minorHAnsi" w:cs="Cambria"/>
          <w:b/>
          <w:lang w:val="en-US"/>
        </w:rPr>
        <w:t xml:space="preserve">Gambaran </w:t>
      </w:r>
      <w:proofErr w:type="spellStart"/>
      <w:r w:rsidR="001534ED" w:rsidRPr="007F0FED">
        <w:rPr>
          <w:rFonts w:asciiTheme="minorHAnsi" w:eastAsia="Cambria" w:hAnsiTheme="minorHAnsi" w:cs="Cambria"/>
          <w:b/>
          <w:lang w:val="en-US"/>
        </w:rPr>
        <w:t>Pengaruh</w:t>
      </w:r>
      <w:proofErr w:type="spellEnd"/>
      <w:r w:rsidR="001534ED" w:rsidRPr="007F0FED">
        <w:rPr>
          <w:rFonts w:asciiTheme="minorHAnsi" w:eastAsia="Cambria" w:hAnsiTheme="minorHAnsi" w:cs="Cambria"/>
          <w:b/>
          <w:lang w:val="en-US"/>
        </w:rPr>
        <w:t xml:space="preserve"> </w:t>
      </w:r>
      <w:proofErr w:type="spellStart"/>
      <w:r w:rsidR="001534ED" w:rsidRPr="007F0FED">
        <w:rPr>
          <w:rFonts w:asciiTheme="minorHAnsi" w:eastAsia="Cambria" w:hAnsiTheme="minorHAnsi" w:cs="Cambria"/>
          <w:b/>
          <w:lang w:val="en-US"/>
        </w:rPr>
        <w:t>Asuhan</w:t>
      </w:r>
      <w:proofErr w:type="spellEnd"/>
      <w:r w:rsidR="001534ED" w:rsidRPr="007F0FED">
        <w:rPr>
          <w:rFonts w:asciiTheme="minorHAnsi" w:eastAsia="Cambria" w:hAnsiTheme="minorHAnsi" w:cs="Cambria"/>
          <w:b/>
          <w:lang w:val="en-US"/>
        </w:rPr>
        <w:t xml:space="preserve"> </w:t>
      </w:r>
      <w:proofErr w:type="spellStart"/>
      <w:r w:rsidR="001534ED" w:rsidRPr="007F0FED">
        <w:rPr>
          <w:rFonts w:asciiTheme="minorHAnsi" w:eastAsia="Cambria" w:hAnsiTheme="minorHAnsi" w:cs="Cambria"/>
          <w:b/>
          <w:lang w:val="en-US"/>
        </w:rPr>
        <w:t>Kebidanan</w:t>
      </w:r>
      <w:proofErr w:type="spellEnd"/>
      <w:r w:rsidR="001534ED" w:rsidRPr="007F0FED">
        <w:rPr>
          <w:rFonts w:asciiTheme="minorHAnsi" w:eastAsia="Cambria" w:hAnsiTheme="minorHAnsi" w:cs="Cambria"/>
          <w:b/>
          <w:lang w:val="en-US"/>
        </w:rPr>
        <w:t xml:space="preserve"> </w:t>
      </w:r>
      <w:proofErr w:type="spellStart"/>
      <w:r w:rsidR="001534ED" w:rsidRPr="007F0FED">
        <w:rPr>
          <w:rFonts w:asciiTheme="minorHAnsi" w:eastAsia="Cambria" w:hAnsiTheme="minorHAnsi" w:cs="Cambria"/>
          <w:b/>
          <w:lang w:val="en-US"/>
        </w:rPr>
        <w:t>Komplementer</w:t>
      </w:r>
      <w:proofErr w:type="spellEnd"/>
      <w:r w:rsidR="001534ED" w:rsidRPr="007F0FED">
        <w:rPr>
          <w:rFonts w:asciiTheme="minorHAnsi" w:eastAsia="Cambria" w:hAnsiTheme="minorHAnsi" w:cs="Cambria"/>
          <w:b/>
          <w:lang w:val="en-US"/>
        </w:rPr>
        <w:t xml:space="preserve"> Jus </w:t>
      </w:r>
      <w:proofErr w:type="spellStart"/>
      <w:r w:rsidR="001534ED" w:rsidRPr="007F0FED">
        <w:rPr>
          <w:rFonts w:asciiTheme="minorHAnsi" w:eastAsia="Cambria" w:hAnsiTheme="minorHAnsi" w:cs="Cambria"/>
          <w:b/>
          <w:lang w:val="en-US"/>
        </w:rPr>
        <w:t>Jambu</w:t>
      </w:r>
      <w:proofErr w:type="spellEnd"/>
      <w:r w:rsidR="001534ED" w:rsidRPr="007F0FED">
        <w:rPr>
          <w:rFonts w:asciiTheme="minorHAnsi" w:eastAsia="Cambria" w:hAnsiTheme="minorHAnsi" w:cs="Cambria"/>
          <w:b/>
          <w:lang w:val="en-US"/>
        </w:rPr>
        <w:t xml:space="preserve"> </w:t>
      </w:r>
      <w:proofErr w:type="spellStart"/>
      <w:r w:rsidR="001534ED" w:rsidRPr="007F0FED">
        <w:rPr>
          <w:rFonts w:asciiTheme="minorHAnsi" w:eastAsia="Cambria" w:hAnsiTheme="minorHAnsi" w:cs="Cambria"/>
          <w:b/>
          <w:lang w:val="en-US"/>
        </w:rPr>
        <w:t>Biji</w:t>
      </w:r>
      <w:proofErr w:type="spellEnd"/>
      <w:r w:rsidR="001534ED" w:rsidRPr="007F0FED">
        <w:rPr>
          <w:rFonts w:asciiTheme="minorHAnsi" w:eastAsia="Cambria" w:hAnsiTheme="minorHAnsi" w:cs="Cambria"/>
          <w:b/>
          <w:lang w:val="en-US"/>
        </w:rPr>
        <w:t xml:space="preserve"> Dan </w:t>
      </w:r>
      <w:proofErr w:type="spellStart"/>
      <w:r w:rsidR="001534ED" w:rsidRPr="007F0FED">
        <w:rPr>
          <w:rFonts w:asciiTheme="minorHAnsi" w:eastAsia="Cambria" w:hAnsiTheme="minorHAnsi" w:cs="Cambria"/>
          <w:b/>
          <w:lang w:val="en-US"/>
        </w:rPr>
        <w:t>Penerapan</w:t>
      </w:r>
      <w:proofErr w:type="spellEnd"/>
      <w:r w:rsidR="001534ED" w:rsidRPr="007F0FED">
        <w:rPr>
          <w:rFonts w:asciiTheme="minorHAnsi" w:eastAsia="Cambria" w:hAnsiTheme="minorHAnsi" w:cs="Cambria"/>
          <w:b/>
          <w:lang w:val="en-US"/>
        </w:rPr>
        <w:t xml:space="preserve"> </w:t>
      </w:r>
      <w:r w:rsidR="001534ED" w:rsidRPr="007F0FED">
        <w:rPr>
          <w:rFonts w:asciiTheme="minorHAnsi" w:eastAsia="Cambria" w:hAnsiTheme="minorHAnsi" w:cs="Cambria"/>
          <w:b/>
          <w:i/>
          <w:iCs/>
          <w:lang w:val="en-US"/>
        </w:rPr>
        <w:t>Logbook</w:t>
      </w:r>
      <w:r w:rsidR="001534ED" w:rsidRPr="007F0FED">
        <w:rPr>
          <w:rFonts w:asciiTheme="minorHAnsi" w:eastAsia="Cambria" w:hAnsiTheme="minorHAnsi" w:cs="Cambria"/>
          <w:b/>
          <w:lang w:val="en-US"/>
        </w:rPr>
        <w:t xml:space="preserve"> </w:t>
      </w:r>
      <w:proofErr w:type="spellStart"/>
      <w:r w:rsidR="001534ED" w:rsidRPr="007F0FED">
        <w:rPr>
          <w:rFonts w:asciiTheme="minorHAnsi" w:eastAsia="Cambria" w:hAnsiTheme="minorHAnsi" w:cs="Cambria"/>
          <w:b/>
          <w:lang w:val="en-US"/>
        </w:rPr>
        <w:t>Terhadap</w:t>
      </w:r>
      <w:proofErr w:type="spellEnd"/>
      <w:r w:rsidR="001534ED" w:rsidRPr="007F0FED">
        <w:rPr>
          <w:rFonts w:asciiTheme="minorHAnsi" w:eastAsia="Cambria" w:hAnsiTheme="minorHAnsi" w:cs="Cambria"/>
          <w:b/>
          <w:lang w:val="en-US"/>
        </w:rPr>
        <w:t xml:space="preserve"> </w:t>
      </w:r>
      <w:proofErr w:type="spellStart"/>
      <w:r w:rsidR="001534ED" w:rsidRPr="007F0FED">
        <w:rPr>
          <w:rFonts w:asciiTheme="minorHAnsi" w:eastAsia="Cambria" w:hAnsiTheme="minorHAnsi" w:cs="Cambria"/>
          <w:b/>
          <w:lang w:val="en-US"/>
        </w:rPr>
        <w:t>Kenaikan</w:t>
      </w:r>
      <w:proofErr w:type="spellEnd"/>
      <w:r w:rsidR="001534ED" w:rsidRPr="007F0FED">
        <w:rPr>
          <w:rFonts w:asciiTheme="minorHAnsi" w:eastAsia="Cambria" w:hAnsiTheme="minorHAnsi" w:cs="Cambria"/>
          <w:b/>
          <w:lang w:val="en-US"/>
        </w:rPr>
        <w:t xml:space="preserve"> Kadar </w:t>
      </w:r>
      <w:r w:rsidRPr="007F0FED">
        <w:rPr>
          <w:rFonts w:asciiTheme="minorHAnsi" w:eastAsia="Cambria" w:hAnsiTheme="minorHAnsi" w:cs="Cambria"/>
          <w:b/>
          <w:lang w:val="en-US"/>
        </w:rPr>
        <w:t>Hb</w:t>
      </w:r>
    </w:p>
    <w:p w14:paraId="28428313" w14:textId="77777777" w:rsidR="001A602F" w:rsidRPr="007F0FED" w:rsidRDefault="001A602F" w:rsidP="00EA7AB8">
      <w:pPr>
        <w:spacing w:line="240" w:lineRule="auto"/>
        <w:jc w:val="center"/>
        <w:rPr>
          <w:rFonts w:asciiTheme="minorHAnsi" w:eastAsia="Cambria" w:hAnsiTheme="minorHAnsi" w:cs="Cambria"/>
          <w:b/>
          <w:lang w:val="en-US"/>
        </w:rPr>
      </w:pPr>
      <w:r w:rsidRPr="001A602F">
        <w:rPr>
          <w:rFonts w:asciiTheme="minorHAnsi" w:eastAsia="Cambria" w:hAnsiTheme="minorHAnsi" w:cs="Cambria"/>
          <w:b/>
          <w:lang w:val="en-US"/>
        </w:rPr>
        <w:t>Overview of the Effect of Complementary Obstetric Care of Guava Juice and the Application of Logbook to Increase Hb Levels</w:t>
      </w:r>
    </w:p>
    <w:p w14:paraId="1AAB3F7B" w14:textId="2DE99BA7" w:rsidR="001534ED" w:rsidRPr="0045300C" w:rsidRDefault="001534ED" w:rsidP="00B621FB">
      <w:pPr>
        <w:spacing w:after="0" w:line="240" w:lineRule="auto"/>
        <w:jc w:val="center"/>
        <w:rPr>
          <w:rFonts w:asciiTheme="minorHAnsi" w:eastAsia="Cambria" w:hAnsiTheme="minorHAnsi" w:cs="Cambria"/>
          <w:b/>
        </w:rPr>
      </w:pPr>
      <w:r w:rsidRPr="007F0FED">
        <w:rPr>
          <w:rFonts w:asciiTheme="minorHAnsi" w:eastAsia="Cambria" w:hAnsiTheme="minorHAnsi" w:cs="Cambria"/>
          <w:b/>
        </w:rPr>
        <w:t>P</w:t>
      </w:r>
      <w:proofErr w:type="spellStart"/>
      <w:r w:rsidRPr="007F0FED">
        <w:rPr>
          <w:rFonts w:asciiTheme="minorHAnsi" w:eastAsia="Cambria" w:hAnsiTheme="minorHAnsi" w:cs="Cambria"/>
          <w:b/>
          <w:lang w:val="en-US"/>
        </w:rPr>
        <w:t>isnitri</w:t>
      </w:r>
      <w:proofErr w:type="spellEnd"/>
      <w:r w:rsidRPr="007F0FED">
        <w:rPr>
          <w:rFonts w:asciiTheme="minorHAnsi" w:eastAsia="Cambria" w:hAnsiTheme="minorHAnsi" w:cs="Cambria"/>
          <w:b/>
          <w:vertAlign w:val="superscript"/>
        </w:rPr>
        <w:t>1</w:t>
      </w:r>
      <w:r w:rsidRPr="007F0FED">
        <w:rPr>
          <w:rFonts w:asciiTheme="minorHAnsi" w:eastAsia="Cambria" w:hAnsiTheme="minorHAnsi" w:cs="Cambria"/>
          <w:b/>
        </w:rPr>
        <w:t xml:space="preserve">, </w:t>
      </w:r>
      <w:proofErr w:type="spellStart"/>
      <w:r w:rsidRPr="007F0FED">
        <w:rPr>
          <w:rFonts w:asciiTheme="minorHAnsi" w:eastAsia="Cambria" w:hAnsiTheme="minorHAnsi" w:cs="Cambria"/>
          <w:b/>
          <w:lang w:val="en-US"/>
        </w:rPr>
        <w:t>Iin</w:t>
      </w:r>
      <w:proofErr w:type="spellEnd"/>
      <w:r w:rsidRPr="007F0FED">
        <w:rPr>
          <w:rFonts w:asciiTheme="minorHAnsi" w:eastAsia="Cambria" w:hAnsiTheme="minorHAnsi" w:cs="Cambria"/>
          <w:b/>
          <w:lang w:val="en-US"/>
        </w:rPr>
        <w:t xml:space="preserve"> </w:t>
      </w:r>
      <w:proofErr w:type="spellStart"/>
      <w:r w:rsidRPr="007F0FED">
        <w:rPr>
          <w:rFonts w:asciiTheme="minorHAnsi" w:eastAsia="Cambria" w:hAnsiTheme="minorHAnsi" w:cs="Cambria"/>
          <w:b/>
          <w:lang w:val="en-US"/>
        </w:rPr>
        <w:t>NIlawati</w:t>
      </w:r>
      <w:proofErr w:type="spellEnd"/>
      <w:r w:rsidRPr="007F0FED">
        <w:rPr>
          <w:rFonts w:asciiTheme="minorHAnsi" w:eastAsia="Cambria" w:hAnsiTheme="minorHAnsi" w:cs="Cambria"/>
          <w:b/>
          <w:vertAlign w:val="superscript"/>
        </w:rPr>
        <w:t>2</w:t>
      </w:r>
      <w:r w:rsidR="00F86334">
        <w:rPr>
          <w:rFonts w:asciiTheme="minorHAnsi" w:eastAsia="Cambria" w:hAnsiTheme="minorHAnsi" w:cs="Cambria"/>
          <w:b/>
          <w:vertAlign w:val="superscript"/>
        </w:rPr>
        <w:t>*</w:t>
      </w:r>
      <w:r w:rsidR="00B83511">
        <w:rPr>
          <w:rFonts w:asciiTheme="minorHAnsi" w:eastAsia="Cambria" w:hAnsiTheme="minorHAnsi" w:cs="Cambria"/>
          <w:b/>
          <w:vertAlign w:val="superscript"/>
        </w:rPr>
        <w:t xml:space="preserve">,  </w:t>
      </w:r>
      <w:r w:rsidR="00B83511">
        <w:rPr>
          <w:rFonts w:asciiTheme="minorHAnsi" w:eastAsia="Cambria" w:hAnsiTheme="minorHAnsi" w:cs="Cambria"/>
          <w:b/>
        </w:rPr>
        <w:t>Herlinda</w:t>
      </w:r>
      <w:r w:rsidR="00B83511" w:rsidRPr="00B83511">
        <w:rPr>
          <w:rFonts w:asciiTheme="minorHAnsi" w:eastAsia="Cambria" w:hAnsiTheme="minorHAnsi" w:cs="Cambria"/>
          <w:bCs/>
          <w:vertAlign w:val="superscript"/>
        </w:rPr>
        <w:t>3</w:t>
      </w:r>
      <w:r w:rsidR="0045300C">
        <w:rPr>
          <w:rFonts w:asciiTheme="minorHAnsi" w:eastAsia="Cambria" w:hAnsiTheme="minorHAnsi" w:cs="Cambria"/>
          <w:bCs/>
        </w:rPr>
        <w:t xml:space="preserve">, </w:t>
      </w:r>
      <w:r w:rsidR="0045300C" w:rsidRPr="0045300C">
        <w:rPr>
          <w:rFonts w:asciiTheme="minorHAnsi" w:eastAsia="Cambria" w:hAnsiTheme="minorHAnsi" w:cs="Cambria"/>
          <w:b/>
        </w:rPr>
        <w:t>Novi lasmadasari</w:t>
      </w:r>
      <w:r w:rsidR="0045300C" w:rsidRPr="0045300C">
        <w:rPr>
          <w:rFonts w:asciiTheme="minorHAnsi" w:eastAsia="Cambria" w:hAnsiTheme="minorHAnsi" w:cs="Cambria"/>
          <w:bCs/>
          <w:vertAlign w:val="superscript"/>
        </w:rPr>
        <w:t>4</w:t>
      </w:r>
    </w:p>
    <w:p w14:paraId="36AF016A" w14:textId="53A92538" w:rsidR="001534ED" w:rsidRPr="007F0FED" w:rsidRDefault="0045300C" w:rsidP="00DC3BB8">
      <w:pPr>
        <w:spacing w:after="0" w:line="240" w:lineRule="auto"/>
        <w:jc w:val="center"/>
        <w:rPr>
          <w:rFonts w:asciiTheme="minorHAnsi" w:eastAsia="Cambria" w:hAnsiTheme="minorHAnsi" w:cs="Cambria"/>
          <w:lang w:val="en-US"/>
        </w:rPr>
      </w:pPr>
      <w:r w:rsidRPr="00DC3BB8">
        <w:rPr>
          <w:rFonts w:asciiTheme="minorHAnsi" w:eastAsia="Cambria" w:hAnsiTheme="minorHAnsi" w:cs="Cambria"/>
          <w:vertAlign w:val="superscript"/>
        </w:rPr>
        <w:t>1,2,3</w:t>
      </w:r>
      <w:r>
        <w:rPr>
          <w:rFonts w:asciiTheme="minorHAnsi" w:eastAsia="Cambria" w:hAnsiTheme="minorHAnsi" w:cs="Cambria"/>
        </w:rPr>
        <w:t xml:space="preserve"> Program Studi </w:t>
      </w:r>
      <w:r w:rsidR="00DC3BB8">
        <w:rPr>
          <w:rFonts w:asciiTheme="minorHAnsi" w:eastAsia="Cambria" w:hAnsiTheme="minorHAnsi" w:cs="Cambria"/>
        </w:rPr>
        <w:t xml:space="preserve">D3 Kebidanan, </w:t>
      </w:r>
      <w:r w:rsidR="00DC3BB8" w:rsidRPr="00DC3BB8">
        <w:rPr>
          <w:rFonts w:asciiTheme="minorHAnsi" w:eastAsia="Cambria" w:hAnsiTheme="minorHAnsi" w:cs="Cambria"/>
          <w:vertAlign w:val="superscript"/>
        </w:rPr>
        <w:t xml:space="preserve">4 </w:t>
      </w:r>
      <w:r w:rsidR="00DC3BB8">
        <w:rPr>
          <w:rFonts w:asciiTheme="minorHAnsi" w:eastAsia="Cambria" w:hAnsiTheme="minorHAnsi" w:cs="Cambria"/>
        </w:rPr>
        <w:t xml:space="preserve">Program studi D3 Keperawatan </w:t>
      </w:r>
      <w:r w:rsidR="001534ED" w:rsidRPr="007F0FED">
        <w:rPr>
          <w:rFonts w:asciiTheme="minorHAnsi" w:eastAsia="Cambria" w:hAnsiTheme="minorHAnsi" w:cs="Cambria"/>
          <w:lang w:val="en-US"/>
        </w:rPr>
        <w:t>S</w:t>
      </w:r>
      <w:r>
        <w:rPr>
          <w:rFonts w:asciiTheme="minorHAnsi" w:eastAsia="Cambria" w:hAnsiTheme="minorHAnsi" w:cs="Cambria"/>
        </w:rPr>
        <w:t>ekolah Tinggi Ilmu Kesehatan Sapta Bakti</w:t>
      </w:r>
      <w:r w:rsidR="001534ED" w:rsidRPr="007F0FED">
        <w:rPr>
          <w:rFonts w:asciiTheme="minorHAnsi" w:eastAsia="Cambria" w:hAnsiTheme="minorHAnsi" w:cs="Cambria"/>
          <w:lang w:val="en-US"/>
        </w:rPr>
        <w:t xml:space="preserve"> </w:t>
      </w:r>
    </w:p>
    <w:p w14:paraId="18E53089" w14:textId="6BA60653" w:rsidR="00E02FA8" w:rsidRPr="00F86334" w:rsidRDefault="00EF7EED" w:rsidP="00DC3BB8">
      <w:pPr>
        <w:spacing w:after="0" w:line="240" w:lineRule="auto"/>
        <w:jc w:val="center"/>
        <w:rPr>
          <w:rFonts w:asciiTheme="minorHAnsi" w:eastAsia="Cambria" w:hAnsiTheme="minorHAnsi" w:cs="Cambria"/>
          <w:vertAlign w:val="superscript"/>
        </w:rPr>
      </w:pPr>
      <w:r w:rsidRPr="007F0FED">
        <w:rPr>
          <w:rFonts w:asciiTheme="minorHAnsi" w:hAnsiTheme="minorHAnsi"/>
          <w:color w:val="222222"/>
          <w:shd w:val="clear" w:color="auto" w:fill="FFFFFF"/>
          <w:lang w:val="en-US"/>
        </w:rPr>
        <w:t>nilawati_iin@yahoo.com</w:t>
      </w:r>
      <w:r w:rsidR="001534ED" w:rsidRPr="007F0FED">
        <w:rPr>
          <w:rFonts w:asciiTheme="minorHAnsi" w:eastAsia="Cambria" w:hAnsiTheme="minorHAnsi" w:cs="Cambria"/>
          <w:vertAlign w:val="superscript"/>
          <w:lang w:val="en-US"/>
        </w:rPr>
        <w:t xml:space="preserve"> </w:t>
      </w:r>
      <w:r w:rsidR="00F86334">
        <w:rPr>
          <w:rFonts w:asciiTheme="minorHAnsi" w:eastAsia="Cambria" w:hAnsiTheme="minorHAnsi" w:cs="Cambria"/>
          <w:vertAlign w:val="superscript"/>
        </w:rPr>
        <w:t>*</w:t>
      </w:r>
    </w:p>
    <w:p w14:paraId="3FCBA073" w14:textId="77777777" w:rsidR="00DC3BB8" w:rsidRDefault="00DC3BB8" w:rsidP="00DC3BB8">
      <w:pPr>
        <w:spacing w:after="0" w:line="240" w:lineRule="auto"/>
        <w:jc w:val="center"/>
        <w:rPr>
          <w:rFonts w:asciiTheme="minorHAnsi" w:eastAsia="Cambria" w:hAnsiTheme="minorHAnsi" w:cs="Cambria"/>
        </w:rPr>
      </w:pPr>
    </w:p>
    <w:p w14:paraId="2B83B357" w14:textId="184590AB" w:rsidR="00E02FA8" w:rsidRPr="007F0FED" w:rsidRDefault="00E02FA8" w:rsidP="00DC3BB8">
      <w:pPr>
        <w:spacing w:after="0" w:line="240" w:lineRule="auto"/>
        <w:jc w:val="center"/>
        <w:rPr>
          <w:rFonts w:asciiTheme="minorHAnsi" w:eastAsia="Cambria" w:hAnsiTheme="minorHAnsi" w:cs="Cambria"/>
          <w:b/>
        </w:rPr>
      </w:pPr>
      <w:r w:rsidRPr="007F0FED">
        <w:rPr>
          <w:rFonts w:asciiTheme="minorHAnsi" w:eastAsia="Cambria" w:hAnsiTheme="minorHAnsi" w:cs="Cambria"/>
        </w:rPr>
        <w:t>A</w:t>
      </w:r>
      <w:r w:rsidRPr="007F0FED">
        <w:rPr>
          <w:rFonts w:asciiTheme="minorHAnsi" w:eastAsia="Cambria" w:hAnsiTheme="minorHAnsi" w:cs="Cambria"/>
          <w:b/>
        </w:rPr>
        <w:t>bstrak (Abstract)</w:t>
      </w:r>
    </w:p>
    <w:p w14:paraId="7683D397" w14:textId="77777777" w:rsidR="00E02FA8" w:rsidRPr="007F0FED" w:rsidRDefault="00E02FA8" w:rsidP="004511D4">
      <w:pPr>
        <w:spacing w:after="0" w:line="240" w:lineRule="auto"/>
        <w:ind w:firstLine="720"/>
        <w:jc w:val="both"/>
        <w:rPr>
          <w:rFonts w:asciiTheme="minorHAnsi" w:eastAsia="Cambria" w:hAnsiTheme="minorHAnsi" w:cs="Cambria"/>
          <w:bCs/>
          <w:i/>
          <w:iCs/>
          <w:lang w:val="en-US"/>
        </w:rPr>
      </w:pPr>
      <w:r w:rsidRPr="007F0FED">
        <w:rPr>
          <w:rFonts w:asciiTheme="minorHAnsi" w:eastAsia="Cambria" w:hAnsiTheme="minorHAnsi" w:cs="Cambria"/>
          <w:bCs/>
          <w:lang w:val="en-US"/>
        </w:rPr>
        <w:t xml:space="preserve">Anemia </w:t>
      </w:r>
      <w:proofErr w:type="spellStart"/>
      <w:r w:rsidRPr="007F0FED">
        <w:rPr>
          <w:rFonts w:asciiTheme="minorHAnsi" w:eastAsia="Cambria" w:hAnsiTheme="minorHAnsi" w:cs="Cambria"/>
          <w:bCs/>
          <w:lang w:val="en-US"/>
        </w:rPr>
        <w:t>dalam</w:t>
      </w:r>
      <w:proofErr w:type="spellEnd"/>
      <w:r w:rsidRPr="007F0FED">
        <w:rPr>
          <w:rFonts w:asciiTheme="minorHAnsi" w:eastAsia="Cambria" w:hAnsiTheme="minorHAnsi" w:cs="Cambria"/>
          <w:bCs/>
          <w:lang w:val="en-US"/>
        </w:rPr>
        <w:t xml:space="preserve"> </w:t>
      </w:r>
      <w:proofErr w:type="spellStart"/>
      <w:r w:rsidRPr="007F0FED">
        <w:rPr>
          <w:rFonts w:asciiTheme="minorHAnsi" w:eastAsia="Cambria" w:hAnsiTheme="minorHAnsi" w:cs="Cambria"/>
          <w:bCs/>
          <w:lang w:val="en-US"/>
        </w:rPr>
        <w:t>kehamilan</w:t>
      </w:r>
      <w:proofErr w:type="spellEnd"/>
      <w:r w:rsidRPr="007F0FED">
        <w:rPr>
          <w:rFonts w:asciiTheme="minorHAnsi" w:eastAsia="Cambria" w:hAnsiTheme="minorHAnsi" w:cs="Cambria"/>
          <w:bCs/>
          <w:lang w:val="en-US"/>
        </w:rPr>
        <w:t xml:space="preserve"> </w:t>
      </w:r>
      <w:proofErr w:type="spellStart"/>
      <w:r w:rsidRPr="007F0FED">
        <w:rPr>
          <w:rFonts w:asciiTheme="minorHAnsi" w:eastAsia="Cambria" w:hAnsiTheme="minorHAnsi" w:cs="Cambria"/>
          <w:bCs/>
          <w:lang w:val="en-US"/>
        </w:rPr>
        <w:t>disebut</w:t>
      </w:r>
      <w:proofErr w:type="spellEnd"/>
      <w:r w:rsidRPr="007F0FED">
        <w:rPr>
          <w:rFonts w:asciiTheme="minorHAnsi" w:eastAsia="Cambria" w:hAnsiTheme="minorHAnsi" w:cs="Cambria"/>
          <w:bCs/>
          <w:lang w:val="en-US"/>
        </w:rPr>
        <w:t xml:space="preserve"> “</w:t>
      </w:r>
      <w:r w:rsidRPr="007F0FED">
        <w:rPr>
          <w:rFonts w:asciiTheme="minorHAnsi" w:eastAsia="Cambria" w:hAnsiTheme="minorHAnsi" w:cs="Cambria"/>
          <w:bCs/>
          <w:i/>
          <w:iCs/>
          <w:lang w:val="en-US"/>
        </w:rPr>
        <w:t>potential danger to mother and child</w:t>
      </w:r>
      <w:r w:rsidRPr="007F0FED">
        <w:rPr>
          <w:rFonts w:asciiTheme="minorHAnsi" w:eastAsia="Cambria" w:hAnsiTheme="minorHAnsi" w:cs="Cambria"/>
          <w:bCs/>
          <w:lang w:val="en-US"/>
        </w:rPr>
        <w:t>” (</w:t>
      </w:r>
      <w:proofErr w:type="spellStart"/>
      <w:r w:rsidRPr="007F0FED">
        <w:rPr>
          <w:rFonts w:asciiTheme="minorHAnsi" w:eastAsia="Cambria" w:hAnsiTheme="minorHAnsi" w:cs="Cambria"/>
          <w:bCs/>
          <w:lang w:val="en-US"/>
        </w:rPr>
        <w:t>potensial</w:t>
      </w:r>
      <w:proofErr w:type="spellEnd"/>
      <w:r w:rsidRPr="007F0FED">
        <w:rPr>
          <w:rFonts w:asciiTheme="minorHAnsi" w:eastAsia="Cambria" w:hAnsiTheme="minorHAnsi" w:cs="Cambria"/>
          <w:bCs/>
          <w:lang w:val="en-US"/>
        </w:rPr>
        <w:t xml:space="preserve"> </w:t>
      </w:r>
      <w:proofErr w:type="spellStart"/>
      <w:r w:rsidRPr="007F0FED">
        <w:rPr>
          <w:rFonts w:asciiTheme="minorHAnsi" w:eastAsia="Cambria" w:hAnsiTheme="minorHAnsi" w:cs="Cambria"/>
          <w:bCs/>
          <w:lang w:val="en-US"/>
        </w:rPr>
        <w:t>memb</w:t>
      </w:r>
      <w:r w:rsidR="00450C15" w:rsidRPr="007F0FED">
        <w:rPr>
          <w:rFonts w:asciiTheme="minorHAnsi" w:eastAsia="Cambria" w:hAnsiTheme="minorHAnsi" w:cs="Cambria"/>
          <w:bCs/>
          <w:lang w:val="en-US"/>
        </w:rPr>
        <w:t>ahayakan</w:t>
      </w:r>
      <w:proofErr w:type="spellEnd"/>
      <w:r w:rsidR="00450C15" w:rsidRPr="007F0FED">
        <w:rPr>
          <w:rFonts w:asciiTheme="minorHAnsi" w:eastAsia="Cambria" w:hAnsiTheme="minorHAnsi" w:cs="Cambria"/>
          <w:bCs/>
          <w:lang w:val="en-US"/>
        </w:rPr>
        <w:t xml:space="preserve"> </w:t>
      </w:r>
      <w:proofErr w:type="spellStart"/>
      <w:r w:rsidR="00450C15" w:rsidRPr="007F0FED">
        <w:rPr>
          <w:rFonts w:asciiTheme="minorHAnsi" w:eastAsia="Cambria" w:hAnsiTheme="minorHAnsi" w:cs="Cambria"/>
          <w:bCs/>
          <w:lang w:val="en-US"/>
        </w:rPr>
        <w:t>ibu</w:t>
      </w:r>
      <w:proofErr w:type="spellEnd"/>
      <w:r w:rsidR="00450C15" w:rsidRPr="007F0FED">
        <w:rPr>
          <w:rFonts w:asciiTheme="minorHAnsi" w:eastAsia="Cambria" w:hAnsiTheme="minorHAnsi" w:cs="Cambria"/>
          <w:bCs/>
          <w:lang w:val="en-US"/>
        </w:rPr>
        <w:t xml:space="preserve"> dan </w:t>
      </w:r>
      <w:proofErr w:type="spellStart"/>
      <w:r w:rsidR="00450C15" w:rsidRPr="007F0FED">
        <w:rPr>
          <w:rFonts w:asciiTheme="minorHAnsi" w:eastAsia="Cambria" w:hAnsiTheme="minorHAnsi" w:cs="Cambria"/>
          <w:bCs/>
          <w:lang w:val="en-US"/>
        </w:rPr>
        <w:t>anak</w:t>
      </w:r>
      <w:proofErr w:type="spellEnd"/>
      <w:r w:rsidR="00450C15" w:rsidRPr="007F0FED">
        <w:rPr>
          <w:rFonts w:asciiTheme="minorHAnsi" w:eastAsia="Cambria" w:hAnsiTheme="minorHAnsi" w:cs="Cambria"/>
          <w:bCs/>
          <w:lang w:val="en-US"/>
        </w:rPr>
        <w:t xml:space="preserve">). </w:t>
      </w:r>
      <w:proofErr w:type="spellStart"/>
      <w:r w:rsidR="00450C15" w:rsidRPr="007F0FED">
        <w:rPr>
          <w:rFonts w:asciiTheme="minorHAnsi" w:eastAsia="Cambria" w:hAnsiTheme="minorHAnsi" w:cs="Cambria"/>
          <w:bCs/>
          <w:lang w:val="en-US"/>
        </w:rPr>
        <w:t>Menurut</w:t>
      </w:r>
      <w:proofErr w:type="spellEnd"/>
      <w:r w:rsidR="00450C15" w:rsidRPr="007F0FED">
        <w:rPr>
          <w:rFonts w:asciiTheme="minorHAnsi" w:eastAsia="Cambria" w:hAnsiTheme="minorHAnsi" w:cs="Cambria"/>
          <w:bCs/>
          <w:lang w:val="en-US"/>
        </w:rPr>
        <w:t xml:space="preserve"> World Health Organization (WHO) </w:t>
      </w:r>
      <w:proofErr w:type="spellStart"/>
      <w:r w:rsidR="00450C15" w:rsidRPr="007F0FED">
        <w:rPr>
          <w:rFonts w:asciiTheme="minorHAnsi" w:eastAsia="Cambria" w:hAnsiTheme="minorHAnsi" w:cs="Cambria"/>
          <w:bCs/>
          <w:lang w:val="en-US"/>
        </w:rPr>
        <w:t>tahun</w:t>
      </w:r>
      <w:proofErr w:type="spellEnd"/>
      <w:r w:rsidR="00450C15" w:rsidRPr="007F0FED">
        <w:rPr>
          <w:rFonts w:asciiTheme="minorHAnsi" w:eastAsia="Cambria" w:hAnsiTheme="minorHAnsi" w:cs="Cambria"/>
          <w:bCs/>
          <w:lang w:val="en-US"/>
        </w:rPr>
        <w:t xml:space="preserve"> 2014 </w:t>
      </w:r>
      <w:proofErr w:type="spellStart"/>
      <w:r w:rsidR="00450C15" w:rsidRPr="007F0FED">
        <w:rPr>
          <w:rFonts w:asciiTheme="minorHAnsi" w:eastAsia="Cambria" w:hAnsiTheme="minorHAnsi" w:cs="Cambria"/>
          <w:bCs/>
          <w:lang w:val="en-US"/>
        </w:rPr>
        <w:t>terdapat</w:t>
      </w:r>
      <w:proofErr w:type="spellEnd"/>
      <w:r w:rsidR="00450C15" w:rsidRPr="007F0FED">
        <w:rPr>
          <w:rFonts w:asciiTheme="minorHAnsi" w:eastAsia="Cambria" w:hAnsiTheme="minorHAnsi" w:cs="Cambria"/>
          <w:bCs/>
          <w:lang w:val="en-US"/>
        </w:rPr>
        <w:t xml:space="preserve"> 52% </w:t>
      </w:r>
      <w:proofErr w:type="spellStart"/>
      <w:r w:rsidR="00450C15" w:rsidRPr="007F0FED">
        <w:rPr>
          <w:rFonts w:asciiTheme="minorHAnsi" w:eastAsia="Cambria" w:hAnsiTheme="minorHAnsi" w:cs="Cambria"/>
          <w:bCs/>
          <w:lang w:val="en-US"/>
        </w:rPr>
        <w:t>ibu</w:t>
      </w:r>
      <w:proofErr w:type="spellEnd"/>
      <w:r w:rsidR="00450C15" w:rsidRPr="007F0FED">
        <w:rPr>
          <w:rFonts w:asciiTheme="minorHAnsi" w:eastAsia="Cambria" w:hAnsiTheme="minorHAnsi" w:cs="Cambria"/>
          <w:bCs/>
          <w:lang w:val="en-US"/>
        </w:rPr>
        <w:t xml:space="preserve"> </w:t>
      </w:r>
      <w:proofErr w:type="spellStart"/>
      <w:r w:rsidR="00450C15" w:rsidRPr="007F0FED">
        <w:rPr>
          <w:rFonts w:asciiTheme="minorHAnsi" w:eastAsia="Cambria" w:hAnsiTheme="minorHAnsi" w:cs="Cambria"/>
          <w:bCs/>
          <w:lang w:val="en-US"/>
        </w:rPr>
        <w:t>hamil</w:t>
      </w:r>
      <w:proofErr w:type="spellEnd"/>
      <w:r w:rsidR="00450C15" w:rsidRPr="007F0FED">
        <w:rPr>
          <w:rFonts w:asciiTheme="minorHAnsi" w:eastAsia="Cambria" w:hAnsiTheme="minorHAnsi" w:cs="Cambria"/>
          <w:bCs/>
          <w:lang w:val="en-US"/>
        </w:rPr>
        <w:t xml:space="preserve"> </w:t>
      </w:r>
      <w:proofErr w:type="spellStart"/>
      <w:r w:rsidR="00450C15" w:rsidRPr="007F0FED">
        <w:rPr>
          <w:rFonts w:asciiTheme="minorHAnsi" w:eastAsia="Cambria" w:hAnsiTheme="minorHAnsi" w:cs="Cambria"/>
          <w:bCs/>
          <w:lang w:val="en-US"/>
        </w:rPr>
        <w:t>mengalami</w:t>
      </w:r>
      <w:proofErr w:type="spellEnd"/>
      <w:r w:rsidR="00450C15" w:rsidRPr="007F0FED">
        <w:rPr>
          <w:rFonts w:asciiTheme="minorHAnsi" w:eastAsia="Cambria" w:hAnsiTheme="minorHAnsi" w:cs="Cambria"/>
          <w:bCs/>
          <w:lang w:val="en-US"/>
        </w:rPr>
        <w:t xml:space="preserve"> anemia di negara </w:t>
      </w:r>
      <w:proofErr w:type="spellStart"/>
      <w:r w:rsidR="00450C15" w:rsidRPr="007F0FED">
        <w:rPr>
          <w:rFonts w:asciiTheme="minorHAnsi" w:eastAsia="Cambria" w:hAnsiTheme="minorHAnsi" w:cs="Cambria"/>
          <w:bCs/>
          <w:lang w:val="en-US"/>
        </w:rPr>
        <w:t>berkembang</w:t>
      </w:r>
      <w:proofErr w:type="spellEnd"/>
      <w:r w:rsidR="00450C15" w:rsidRPr="007F0FED">
        <w:rPr>
          <w:rFonts w:asciiTheme="minorHAnsi" w:eastAsia="Cambria" w:hAnsiTheme="minorHAnsi" w:cs="Cambria"/>
          <w:bCs/>
          <w:lang w:val="en-US"/>
        </w:rPr>
        <w:t xml:space="preserve"> salah </w:t>
      </w:r>
      <w:proofErr w:type="spellStart"/>
      <w:r w:rsidR="00450C15" w:rsidRPr="007F0FED">
        <w:rPr>
          <w:rFonts w:asciiTheme="minorHAnsi" w:eastAsia="Cambria" w:hAnsiTheme="minorHAnsi" w:cs="Cambria"/>
          <w:bCs/>
          <w:lang w:val="en-US"/>
        </w:rPr>
        <w:t>satunya</w:t>
      </w:r>
      <w:proofErr w:type="spellEnd"/>
      <w:r w:rsidR="00450C15" w:rsidRPr="007F0FED">
        <w:rPr>
          <w:rFonts w:asciiTheme="minorHAnsi" w:eastAsia="Cambria" w:hAnsiTheme="minorHAnsi" w:cs="Cambria"/>
          <w:bCs/>
          <w:lang w:val="en-US"/>
        </w:rPr>
        <w:t xml:space="preserve"> Indonesia. </w:t>
      </w:r>
      <w:proofErr w:type="spellStart"/>
      <w:r w:rsidR="00450C15" w:rsidRPr="007F0FED">
        <w:rPr>
          <w:rFonts w:asciiTheme="minorHAnsi" w:eastAsia="Cambria" w:hAnsiTheme="minorHAnsi" w:cs="Cambria"/>
          <w:bCs/>
          <w:lang w:val="en-US"/>
        </w:rPr>
        <w:t>Pencegahan</w:t>
      </w:r>
      <w:proofErr w:type="spellEnd"/>
      <w:r w:rsidR="00450C15" w:rsidRPr="007F0FED">
        <w:rPr>
          <w:rFonts w:asciiTheme="minorHAnsi" w:eastAsia="Cambria" w:hAnsiTheme="minorHAnsi" w:cs="Cambria"/>
          <w:bCs/>
          <w:lang w:val="en-US"/>
        </w:rPr>
        <w:t xml:space="preserve"> anemia pada </w:t>
      </w:r>
      <w:proofErr w:type="spellStart"/>
      <w:r w:rsidR="00450C15" w:rsidRPr="007F0FED">
        <w:rPr>
          <w:rFonts w:asciiTheme="minorHAnsi" w:eastAsia="Cambria" w:hAnsiTheme="minorHAnsi" w:cs="Cambria"/>
          <w:bCs/>
          <w:lang w:val="en-US"/>
        </w:rPr>
        <w:t>ibu</w:t>
      </w:r>
      <w:proofErr w:type="spellEnd"/>
      <w:r w:rsidR="00450C15" w:rsidRPr="007F0FED">
        <w:rPr>
          <w:rFonts w:asciiTheme="minorHAnsi" w:eastAsia="Cambria" w:hAnsiTheme="minorHAnsi" w:cs="Cambria"/>
          <w:bCs/>
          <w:lang w:val="en-US"/>
        </w:rPr>
        <w:t xml:space="preserve"> </w:t>
      </w:r>
      <w:proofErr w:type="spellStart"/>
      <w:r w:rsidR="00450C15" w:rsidRPr="007F0FED">
        <w:rPr>
          <w:rFonts w:asciiTheme="minorHAnsi" w:eastAsia="Cambria" w:hAnsiTheme="minorHAnsi" w:cs="Cambria"/>
          <w:bCs/>
          <w:lang w:val="en-US"/>
        </w:rPr>
        <w:t>hamil</w:t>
      </w:r>
      <w:proofErr w:type="spellEnd"/>
      <w:r w:rsidR="00450C15" w:rsidRPr="007F0FED">
        <w:rPr>
          <w:rFonts w:asciiTheme="minorHAnsi" w:eastAsia="Cambria" w:hAnsiTheme="minorHAnsi" w:cs="Cambria"/>
          <w:bCs/>
          <w:lang w:val="en-US"/>
        </w:rPr>
        <w:t xml:space="preserve"> </w:t>
      </w:r>
      <w:proofErr w:type="spellStart"/>
      <w:r w:rsidR="00450C15" w:rsidRPr="007F0FED">
        <w:rPr>
          <w:rFonts w:asciiTheme="minorHAnsi" w:eastAsia="Cambria" w:hAnsiTheme="minorHAnsi" w:cs="Cambria"/>
          <w:bCs/>
          <w:lang w:val="en-US"/>
        </w:rPr>
        <w:t>dapat</w:t>
      </w:r>
      <w:proofErr w:type="spellEnd"/>
      <w:r w:rsidR="00450C15" w:rsidRPr="007F0FED">
        <w:rPr>
          <w:rFonts w:asciiTheme="minorHAnsi" w:eastAsia="Cambria" w:hAnsiTheme="minorHAnsi" w:cs="Cambria"/>
          <w:bCs/>
          <w:lang w:val="en-US"/>
        </w:rPr>
        <w:t xml:space="preserve"> </w:t>
      </w:r>
      <w:proofErr w:type="spellStart"/>
      <w:r w:rsidR="00450C15" w:rsidRPr="007F0FED">
        <w:rPr>
          <w:rFonts w:asciiTheme="minorHAnsi" w:eastAsia="Cambria" w:hAnsiTheme="minorHAnsi" w:cs="Cambria"/>
          <w:bCs/>
          <w:lang w:val="en-US"/>
        </w:rPr>
        <w:t>dilakukan</w:t>
      </w:r>
      <w:proofErr w:type="spellEnd"/>
      <w:r w:rsidR="00450C15" w:rsidRPr="007F0FED">
        <w:rPr>
          <w:rFonts w:asciiTheme="minorHAnsi" w:eastAsia="Cambria" w:hAnsiTheme="minorHAnsi" w:cs="Cambria"/>
          <w:bCs/>
          <w:lang w:val="en-US"/>
        </w:rPr>
        <w:t xml:space="preserve"> </w:t>
      </w:r>
      <w:proofErr w:type="spellStart"/>
      <w:r w:rsidR="00450C15" w:rsidRPr="007F0FED">
        <w:rPr>
          <w:rFonts w:asciiTheme="minorHAnsi" w:eastAsia="Cambria" w:hAnsiTheme="minorHAnsi" w:cs="Cambria"/>
          <w:bCs/>
          <w:lang w:val="en-US"/>
        </w:rPr>
        <w:t>dengan</w:t>
      </w:r>
      <w:proofErr w:type="spellEnd"/>
      <w:r w:rsidR="00450C15" w:rsidRPr="007F0FED">
        <w:rPr>
          <w:rFonts w:asciiTheme="minorHAnsi" w:eastAsia="Cambria" w:hAnsiTheme="minorHAnsi" w:cs="Cambria"/>
          <w:bCs/>
          <w:lang w:val="en-US"/>
        </w:rPr>
        <w:t xml:space="preserve"> 2 </w:t>
      </w:r>
      <w:proofErr w:type="spellStart"/>
      <w:r w:rsidR="00450C15" w:rsidRPr="007F0FED">
        <w:rPr>
          <w:rFonts w:asciiTheme="minorHAnsi" w:eastAsia="Cambria" w:hAnsiTheme="minorHAnsi" w:cs="Cambria"/>
          <w:bCs/>
          <w:lang w:val="en-US"/>
        </w:rPr>
        <w:t>cara</w:t>
      </w:r>
      <w:proofErr w:type="spellEnd"/>
      <w:r w:rsidR="00450C15" w:rsidRPr="007F0FED">
        <w:rPr>
          <w:rFonts w:asciiTheme="minorHAnsi" w:eastAsia="Cambria" w:hAnsiTheme="minorHAnsi" w:cs="Cambria"/>
          <w:bCs/>
          <w:lang w:val="en-US"/>
        </w:rPr>
        <w:t xml:space="preserve">, salah </w:t>
      </w:r>
      <w:proofErr w:type="spellStart"/>
      <w:r w:rsidR="00450C15" w:rsidRPr="007F0FED">
        <w:rPr>
          <w:rFonts w:asciiTheme="minorHAnsi" w:eastAsia="Cambria" w:hAnsiTheme="minorHAnsi" w:cs="Cambria"/>
          <w:bCs/>
          <w:lang w:val="en-US"/>
        </w:rPr>
        <w:t>satunya</w:t>
      </w:r>
      <w:proofErr w:type="spellEnd"/>
      <w:r w:rsidR="00450C15" w:rsidRPr="007F0FED">
        <w:rPr>
          <w:rFonts w:asciiTheme="minorHAnsi" w:eastAsia="Cambria" w:hAnsiTheme="minorHAnsi" w:cs="Cambria"/>
          <w:bCs/>
          <w:lang w:val="en-US"/>
        </w:rPr>
        <w:t xml:space="preserve"> </w:t>
      </w:r>
      <w:proofErr w:type="spellStart"/>
      <w:r w:rsidR="00450C15" w:rsidRPr="007F0FED">
        <w:rPr>
          <w:rFonts w:asciiTheme="minorHAnsi" w:eastAsia="Cambria" w:hAnsiTheme="minorHAnsi" w:cs="Cambria"/>
          <w:bCs/>
          <w:lang w:val="en-US"/>
        </w:rPr>
        <w:t>dengan</w:t>
      </w:r>
      <w:proofErr w:type="spellEnd"/>
      <w:r w:rsidR="00450C15" w:rsidRPr="007F0FED">
        <w:rPr>
          <w:rFonts w:asciiTheme="minorHAnsi" w:eastAsia="Cambria" w:hAnsiTheme="minorHAnsi" w:cs="Cambria"/>
          <w:bCs/>
          <w:lang w:val="en-US"/>
        </w:rPr>
        <w:t xml:space="preserve"> </w:t>
      </w:r>
      <w:proofErr w:type="spellStart"/>
      <w:r w:rsidR="00450C15" w:rsidRPr="007F0FED">
        <w:rPr>
          <w:rFonts w:asciiTheme="minorHAnsi" w:eastAsia="Cambria" w:hAnsiTheme="minorHAnsi" w:cs="Cambria"/>
          <w:bCs/>
          <w:lang w:val="en-US"/>
        </w:rPr>
        <w:t>terapi</w:t>
      </w:r>
      <w:proofErr w:type="spellEnd"/>
      <w:r w:rsidR="00450C15" w:rsidRPr="007F0FED">
        <w:rPr>
          <w:rFonts w:asciiTheme="minorHAnsi" w:eastAsia="Cambria" w:hAnsiTheme="minorHAnsi" w:cs="Cambria"/>
          <w:bCs/>
          <w:lang w:val="en-US"/>
        </w:rPr>
        <w:t xml:space="preserve"> </w:t>
      </w:r>
      <w:proofErr w:type="spellStart"/>
      <w:r w:rsidR="00450C15" w:rsidRPr="007F0FED">
        <w:rPr>
          <w:rFonts w:asciiTheme="minorHAnsi" w:eastAsia="Cambria" w:hAnsiTheme="minorHAnsi" w:cs="Cambria"/>
          <w:bCs/>
          <w:lang w:val="en-US"/>
        </w:rPr>
        <w:t>farmakologi</w:t>
      </w:r>
      <w:proofErr w:type="spellEnd"/>
      <w:r w:rsidR="00450C15" w:rsidRPr="007F0FED">
        <w:rPr>
          <w:rFonts w:asciiTheme="minorHAnsi" w:eastAsia="Cambria" w:hAnsiTheme="minorHAnsi" w:cs="Cambria"/>
          <w:bCs/>
          <w:lang w:val="en-US"/>
        </w:rPr>
        <w:t xml:space="preserve"> </w:t>
      </w:r>
      <w:proofErr w:type="spellStart"/>
      <w:r w:rsidR="00450C15" w:rsidRPr="007F0FED">
        <w:rPr>
          <w:rFonts w:asciiTheme="minorHAnsi" w:eastAsia="Cambria" w:hAnsiTheme="minorHAnsi" w:cs="Cambria"/>
          <w:bCs/>
          <w:lang w:val="en-US"/>
        </w:rPr>
        <w:t>dengan</w:t>
      </w:r>
      <w:proofErr w:type="spellEnd"/>
      <w:r w:rsidR="00450C15" w:rsidRPr="007F0FED">
        <w:rPr>
          <w:rFonts w:asciiTheme="minorHAnsi" w:eastAsia="Cambria" w:hAnsiTheme="minorHAnsi" w:cs="Cambria"/>
          <w:bCs/>
          <w:lang w:val="en-US"/>
        </w:rPr>
        <w:t xml:space="preserve"> </w:t>
      </w:r>
      <w:proofErr w:type="spellStart"/>
      <w:r w:rsidR="00450C15" w:rsidRPr="007F0FED">
        <w:rPr>
          <w:rFonts w:asciiTheme="minorHAnsi" w:eastAsia="Cambria" w:hAnsiTheme="minorHAnsi" w:cs="Cambria"/>
          <w:bCs/>
          <w:lang w:val="en-US"/>
        </w:rPr>
        <w:t>mengomsumsi</w:t>
      </w:r>
      <w:proofErr w:type="spellEnd"/>
      <w:r w:rsidR="00450C15" w:rsidRPr="007F0FED">
        <w:rPr>
          <w:rFonts w:asciiTheme="minorHAnsi" w:eastAsia="Cambria" w:hAnsiTheme="minorHAnsi" w:cs="Cambria"/>
          <w:bCs/>
          <w:lang w:val="en-US"/>
        </w:rPr>
        <w:t xml:space="preserve"> tablet Fe dan </w:t>
      </w:r>
      <w:proofErr w:type="spellStart"/>
      <w:r w:rsidR="00450C15" w:rsidRPr="007F0FED">
        <w:rPr>
          <w:rFonts w:asciiTheme="minorHAnsi" w:eastAsia="Cambria" w:hAnsiTheme="minorHAnsi" w:cs="Cambria"/>
          <w:bCs/>
          <w:lang w:val="en-US"/>
        </w:rPr>
        <w:t>terapi</w:t>
      </w:r>
      <w:proofErr w:type="spellEnd"/>
      <w:r w:rsidR="00450C15" w:rsidRPr="007F0FED">
        <w:rPr>
          <w:rFonts w:asciiTheme="minorHAnsi" w:eastAsia="Cambria" w:hAnsiTheme="minorHAnsi" w:cs="Cambria"/>
          <w:bCs/>
          <w:lang w:val="en-US"/>
        </w:rPr>
        <w:t xml:space="preserve"> non </w:t>
      </w:r>
      <w:proofErr w:type="spellStart"/>
      <w:r w:rsidR="00450C15" w:rsidRPr="007F0FED">
        <w:rPr>
          <w:rFonts w:asciiTheme="minorHAnsi" w:eastAsia="Cambria" w:hAnsiTheme="minorHAnsi" w:cs="Cambria"/>
          <w:bCs/>
          <w:lang w:val="en-US"/>
        </w:rPr>
        <w:t>farmakologi</w:t>
      </w:r>
      <w:proofErr w:type="spellEnd"/>
      <w:r w:rsidR="00450C15" w:rsidRPr="007F0FED">
        <w:rPr>
          <w:rFonts w:asciiTheme="minorHAnsi" w:eastAsia="Cambria" w:hAnsiTheme="minorHAnsi" w:cs="Cambria"/>
          <w:bCs/>
          <w:lang w:val="en-US"/>
        </w:rPr>
        <w:t xml:space="preserve"> </w:t>
      </w:r>
      <w:proofErr w:type="spellStart"/>
      <w:r w:rsidR="00450C15" w:rsidRPr="007F0FED">
        <w:rPr>
          <w:rFonts w:asciiTheme="minorHAnsi" w:eastAsia="Cambria" w:hAnsiTheme="minorHAnsi" w:cs="Cambria"/>
          <w:bCs/>
          <w:lang w:val="en-US"/>
        </w:rPr>
        <w:t>dengan</w:t>
      </w:r>
      <w:proofErr w:type="spellEnd"/>
      <w:r w:rsidR="00450C15" w:rsidRPr="007F0FED">
        <w:rPr>
          <w:rFonts w:asciiTheme="minorHAnsi" w:eastAsia="Cambria" w:hAnsiTheme="minorHAnsi" w:cs="Cambria"/>
          <w:bCs/>
          <w:lang w:val="en-US"/>
        </w:rPr>
        <w:t xml:space="preserve"> </w:t>
      </w:r>
      <w:r w:rsidR="003D7DD7" w:rsidRPr="007F0FED">
        <w:rPr>
          <w:rFonts w:asciiTheme="minorHAnsi" w:eastAsia="Cambria" w:hAnsiTheme="minorHAnsi" w:cs="Cambria"/>
          <w:bCs/>
          <w:lang w:val="en-US"/>
        </w:rPr>
        <w:t xml:space="preserve">jus </w:t>
      </w:r>
      <w:proofErr w:type="spellStart"/>
      <w:r w:rsidR="003D7DD7" w:rsidRPr="007F0FED">
        <w:rPr>
          <w:rFonts w:asciiTheme="minorHAnsi" w:eastAsia="Cambria" w:hAnsiTheme="minorHAnsi" w:cs="Cambria"/>
          <w:bCs/>
          <w:lang w:val="en-US"/>
        </w:rPr>
        <w:t>jambu</w:t>
      </w:r>
      <w:proofErr w:type="spellEnd"/>
      <w:r w:rsidR="003D7DD7" w:rsidRPr="007F0FED">
        <w:rPr>
          <w:rFonts w:asciiTheme="minorHAnsi" w:eastAsia="Cambria" w:hAnsiTheme="minorHAnsi" w:cs="Cambria"/>
          <w:bCs/>
          <w:lang w:val="en-US"/>
        </w:rPr>
        <w:t xml:space="preserve"> </w:t>
      </w:r>
      <w:proofErr w:type="spellStart"/>
      <w:r w:rsidR="003D7DD7" w:rsidRPr="007F0FED">
        <w:rPr>
          <w:rFonts w:asciiTheme="minorHAnsi" w:eastAsia="Cambria" w:hAnsiTheme="minorHAnsi" w:cs="Cambria"/>
          <w:bCs/>
          <w:lang w:val="en-US"/>
        </w:rPr>
        <w:t>biji</w:t>
      </w:r>
      <w:proofErr w:type="spellEnd"/>
      <w:r w:rsidR="003D7DD7" w:rsidRPr="007F0FED">
        <w:rPr>
          <w:rFonts w:asciiTheme="minorHAnsi" w:eastAsia="Cambria" w:hAnsiTheme="minorHAnsi" w:cs="Cambria"/>
          <w:bCs/>
          <w:lang w:val="en-US"/>
        </w:rPr>
        <w:t xml:space="preserve"> </w:t>
      </w:r>
      <w:proofErr w:type="spellStart"/>
      <w:r w:rsidR="003D7DD7" w:rsidRPr="007F0FED">
        <w:rPr>
          <w:rFonts w:asciiTheme="minorHAnsi" w:eastAsia="Cambria" w:hAnsiTheme="minorHAnsi" w:cs="Cambria"/>
          <w:bCs/>
          <w:lang w:val="en-US"/>
        </w:rPr>
        <w:t>merah</w:t>
      </w:r>
      <w:proofErr w:type="spellEnd"/>
      <w:r w:rsidR="003D7DD7" w:rsidRPr="007F0FED">
        <w:rPr>
          <w:rFonts w:asciiTheme="minorHAnsi" w:eastAsia="Cambria" w:hAnsiTheme="minorHAnsi" w:cs="Cambria"/>
          <w:bCs/>
          <w:lang w:val="en-US"/>
        </w:rPr>
        <w:t xml:space="preserve"> dan </w:t>
      </w:r>
      <w:proofErr w:type="spellStart"/>
      <w:r w:rsidR="00450C15" w:rsidRPr="007F0FED">
        <w:rPr>
          <w:rFonts w:asciiTheme="minorHAnsi" w:eastAsia="Cambria" w:hAnsiTheme="minorHAnsi" w:cs="Cambria"/>
          <w:bCs/>
          <w:lang w:val="en-US"/>
        </w:rPr>
        <w:t>pendampingan</w:t>
      </w:r>
      <w:proofErr w:type="spellEnd"/>
      <w:r w:rsidR="00450C15" w:rsidRPr="007F0FED">
        <w:rPr>
          <w:rFonts w:asciiTheme="minorHAnsi" w:eastAsia="Cambria" w:hAnsiTheme="minorHAnsi" w:cs="Cambria"/>
          <w:bCs/>
          <w:lang w:val="en-US"/>
        </w:rPr>
        <w:t xml:space="preserve"> </w:t>
      </w:r>
      <w:proofErr w:type="spellStart"/>
      <w:r w:rsidR="00450C15" w:rsidRPr="007F0FED">
        <w:rPr>
          <w:rFonts w:asciiTheme="minorHAnsi" w:eastAsia="Cambria" w:hAnsiTheme="minorHAnsi" w:cs="Cambria"/>
          <w:bCs/>
          <w:lang w:val="en-US"/>
        </w:rPr>
        <w:t>penerapan</w:t>
      </w:r>
      <w:proofErr w:type="spellEnd"/>
      <w:r w:rsidR="00450C15" w:rsidRPr="007F0FED">
        <w:rPr>
          <w:rFonts w:asciiTheme="minorHAnsi" w:eastAsia="Cambria" w:hAnsiTheme="minorHAnsi" w:cs="Cambria"/>
          <w:bCs/>
          <w:lang w:val="en-US"/>
        </w:rPr>
        <w:t xml:space="preserve"> </w:t>
      </w:r>
      <w:r w:rsidR="00450C15" w:rsidRPr="007F0FED">
        <w:rPr>
          <w:rFonts w:asciiTheme="minorHAnsi" w:eastAsia="Cambria" w:hAnsiTheme="minorHAnsi" w:cs="Cambria"/>
          <w:bCs/>
          <w:i/>
          <w:iCs/>
          <w:lang w:val="en-US"/>
        </w:rPr>
        <w:t>logbook</w:t>
      </w:r>
      <w:r w:rsidR="00450C15" w:rsidRPr="007F0FED">
        <w:rPr>
          <w:rFonts w:asciiTheme="minorHAnsi" w:eastAsia="Cambria" w:hAnsiTheme="minorHAnsi" w:cs="Cambria"/>
          <w:bCs/>
          <w:lang w:val="en-US"/>
        </w:rPr>
        <w:t xml:space="preserve">. </w:t>
      </w:r>
      <w:proofErr w:type="spellStart"/>
      <w:r w:rsidR="00E62E17" w:rsidRPr="007F0FED">
        <w:rPr>
          <w:rFonts w:asciiTheme="minorHAnsi" w:eastAsia="Cambria" w:hAnsiTheme="minorHAnsi" w:cs="Cambria"/>
          <w:bCs/>
          <w:lang w:val="en-US"/>
        </w:rPr>
        <w:t>Penelitian</w:t>
      </w:r>
      <w:proofErr w:type="spellEnd"/>
      <w:r w:rsidR="00E62E17" w:rsidRPr="007F0FED">
        <w:rPr>
          <w:rFonts w:asciiTheme="minorHAnsi" w:eastAsia="Cambria" w:hAnsiTheme="minorHAnsi" w:cs="Cambria"/>
          <w:bCs/>
          <w:lang w:val="en-US"/>
        </w:rPr>
        <w:t xml:space="preserve"> </w:t>
      </w:r>
      <w:proofErr w:type="spellStart"/>
      <w:r w:rsidR="00E62E17" w:rsidRPr="007F0FED">
        <w:rPr>
          <w:rFonts w:asciiTheme="minorHAnsi" w:eastAsia="Cambria" w:hAnsiTheme="minorHAnsi" w:cs="Cambria"/>
          <w:bCs/>
          <w:lang w:val="en-US"/>
        </w:rPr>
        <w:t>ini</w:t>
      </w:r>
      <w:proofErr w:type="spellEnd"/>
      <w:r w:rsidR="00E62E17" w:rsidRPr="007F0FED">
        <w:rPr>
          <w:rFonts w:asciiTheme="minorHAnsi" w:eastAsia="Cambria" w:hAnsiTheme="minorHAnsi" w:cs="Cambria"/>
          <w:bCs/>
          <w:lang w:val="en-US"/>
        </w:rPr>
        <w:t xml:space="preserve"> </w:t>
      </w:r>
      <w:proofErr w:type="spellStart"/>
      <w:r w:rsidR="00E62E17" w:rsidRPr="007F0FED">
        <w:rPr>
          <w:rFonts w:asciiTheme="minorHAnsi" w:eastAsia="Cambria" w:hAnsiTheme="minorHAnsi" w:cs="Cambria"/>
          <w:bCs/>
          <w:lang w:val="en-US"/>
        </w:rPr>
        <w:t>mengunakan</w:t>
      </w:r>
      <w:proofErr w:type="spellEnd"/>
      <w:r w:rsidR="00E62E17" w:rsidRPr="007F0FED">
        <w:rPr>
          <w:rFonts w:asciiTheme="minorHAnsi" w:eastAsia="Cambria" w:hAnsiTheme="minorHAnsi" w:cs="Cambria"/>
          <w:bCs/>
          <w:lang w:val="en-US"/>
        </w:rPr>
        <w:t xml:space="preserve"> </w:t>
      </w:r>
      <w:proofErr w:type="spellStart"/>
      <w:r w:rsidR="00E62E17" w:rsidRPr="007F0FED">
        <w:rPr>
          <w:rFonts w:asciiTheme="minorHAnsi" w:eastAsia="Cambria" w:hAnsiTheme="minorHAnsi" w:cs="Cambria"/>
          <w:bCs/>
          <w:lang w:val="en-US"/>
        </w:rPr>
        <w:t>metode</w:t>
      </w:r>
      <w:proofErr w:type="spellEnd"/>
      <w:r w:rsidR="00E62E17" w:rsidRPr="007F0FED">
        <w:rPr>
          <w:rFonts w:asciiTheme="minorHAnsi" w:eastAsia="Cambria" w:hAnsiTheme="minorHAnsi" w:cs="Cambria"/>
          <w:bCs/>
          <w:lang w:val="en-US"/>
        </w:rPr>
        <w:t xml:space="preserve"> </w:t>
      </w:r>
      <w:proofErr w:type="spellStart"/>
      <w:r w:rsidR="00E62E17" w:rsidRPr="007F0FED">
        <w:rPr>
          <w:rFonts w:asciiTheme="minorHAnsi" w:eastAsia="Cambria" w:hAnsiTheme="minorHAnsi" w:cs="Cambria"/>
          <w:bCs/>
          <w:lang w:val="en-US"/>
        </w:rPr>
        <w:t>deskriptif</w:t>
      </w:r>
      <w:proofErr w:type="spellEnd"/>
      <w:r w:rsidR="00E62E17" w:rsidRPr="007F0FED">
        <w:rPr>
          <w:rFonts w:asciiTheme="minorHAnsi" w:eastAsia="Cambria" w:hAnsiTheme="minorHAnsi" w:cs="Cambria"/>
          <w:bCs/>
          <w:lang w:val="en-US"/>
        </w:rPr>
        <w:t xml:space="preserve"> </w:t>
      </w:r>
      <w:proofErr w:type="spellStart"/>
      <w:r w:rsidR="00E62E17" w:rsidRPr="007F0FED">
        <w:rPr>
          <w:rFonts w:asciiTheme="minorHAnsi" w:eastAsia="Cambria" w:hAnsiTheme="minorHAnsi" w:cs="Cambria"/>
          <w:bCs/>
          <w:lang w:val="en-US"/>
        </w:rPr>
        <w:t>observasional</w:t>
      </w:r>
      <w:proofErr w:type="spellEnd"/>
      <w:r w:rsidR="00E62E17" w:rsidRPr="007F0FED">
        <w:rPr>
          <w:rFonts w:asciiTheme="minorHAnsi" w:eastAsia="Cambria" w:hAnsiTheme="minorHAnsi" w:cs="Cambria"/>
          <w:bCs/>
          <w:lang w:val="en-US"/>
        </w:rPr>
        <w:t xml:space="preserve">. </w:t>
      </w:r>
      <w:proofErr w:type="spellStart"/>
      <w:r w:rsidR="00450C15" w:rsidRPr="007F0FED">
        <w:rPr>
          <w:rFonts w:asciiTheme="minorHAnsi" w:eastAsia="Cambria" w:hAnsiTheme="minorHAnsi" w:cs="Cambria"/>
          <w:bCs/>
          <w:lang w:val="en-US"/>
        </w:rPr>
        <w:t>Penelitian</w:t>
      </w:r>
      <w:proofErr w:type="spellEnd"/>
      <w:r w:rsidR="00450C15" w:rsidRPr="007F0FED">
        <w:rPr>
          <w:rFonts w:asciiTheme="minorHAnsi" w:eastAsia="Cambria" w:hAnsiTheme="minorHAnsi" w:cs="Cambria"/>
          <w:bCs/>
          <w:lang w:val="en-US"/>
        </w:rPr>
        <w:t xml:space="preserve"> </w:t>
      </w:r>
      <w:proofErr w:type="spellStart"/>
      <w:r w:rsidR="00450C15" w:rsidRPr="007F0FED">
        <w:rPr>
          <w:rFonts w:asciiTheme="minorHAnsi" w:eastAsia="Cambria" w:hAnsiTheme="minorHAnsi" w:cs="Cambria"/>
          <w:bCs/>
          <w:lang w:val="en-US"/>
        </w:rPr>
        <w:t>ini</w:t>
      </w:r>
      <w:proofErr w:type="spellEnd"/>
      <w:r w:rsidR="00450C15" w:rsidRPr="007F0FED">
        <w:rPr>
          <w:rFonts w:asciiTheme="minorHAnsi" w:eastAsia="Cambria" w:hAnsiTheme="minorHAnsi" w:cs="Cambria"/>
          <w:bCs/>
          <w:lang w:val="en-US"/>
        </w:rPr>
        <w:t xml:space="preserve"> </w:t>
      </w:r>
      <w:proofErr w:type="spellStart"/>
      <w:r w:rsidR="00450C15" w:rsidRPr="007F0FED">
        <w:rPr>
          <w:rFonts w:asciiTheme="minorHAnsi" w:eastAsia="Cambria" w:hAnsiTheme="minorHAnsi" w:cs="Cambria"/>
          <w:bCs/>
          <w:lang w:val="en-US"/>
        </w:rPr>
        <w:t>bertujuan</w:t>
      </w:r>
      <w:proofErr w:type="spellEnd"/>
      <w:r w:rsidR="00450C15" w:rsidRPr="007F0FED">
        <w:rPr>
          <w:rFonts w:asciiTheme="minorHAnsi" w:eastAsia="Cambria" w:hAnsiTheme="minorHAnsi" w:cs="Cambria"/>
          <w:bCs/>
          <w:lang w:val="en-US"/>
        </w:rPr>
        <w:t xml:space="preserve"> </w:t>
      </w:r>
      <w:proofErr w:type="spellStart"/>
      <w:r w:rsidR="00450C15" w:rsidRPr="007F0FED">
        <w:rPr>
          <w:rFonts w:asciiTheme="minorHAnsi" w:eastAsia="Cambria" w:hAnsiTheme="minorHAnsi" w:cs="Cambria"/>
          <w:bCs/>
          <w:lang w:val="en-US"/>
        </w:rPr>
        <w:t>untuk</w:t>
      </w:r>
      <w:proofErr w:type="spellEnd"/>
      <w:r w:rsidR="00450C15" w:rsidRPr="007F0FED">
        <w:rPr>
          <w:rFonts w:asciiTheme="minorHAnsi" w:eastAsia="Cambria" w:hAnsiTheme="minorHAnsi" w:cs="Cambria"/>
          <w:bCs/>
          <w:lang w:val="en-US"/>
        </w:rPr>
        <w:t xml:space="preserve"> </w:t>
      </w:r>
      <w:proofErr w:type="spellStart"/>
      <w:r w:rsidR="00450C15" w:rsidRPr="007F0FED">
        <w:rPr>
          <w:rFonts w:asciiTheme="minorHAnsi" w:eastAsia="Cambria" w:hAnsiTheme="minorHAnsi" w:cs="Cambria"/>
          <w:bCs/>
          <w:lang w:val="en-US"/>
        </w:rPr>
        <w:t>mengetahui</w:t>
      </w:r>
      <w:proofErr w:type="spellEnd"/>
      <w:r w:rsidR="00450C15" w:rsidRPr="007F0FED">
        <w:rPr>
          <w:rFonts w:asciiTheme="minorHAnsi" w:eastAsia="Cambria" w:hAnsiTheme="minorHAnsi" w:cs="Cambria"/>
          <w:bCs/>
          <w:lang w:val="en-US"/>
        </w:rPr>
        <w:t xml:space="preserve"> </w:t>
      </w:r>
      <w:proofErr w:type="spellStart"/>
      <w:r w:rsidR="00450C15" w:rsidRPr="007F0FED">
        <w:rPr>
          <w:rFonts w:asciiTheme="minorHAnsi" w:eastAsia="Cambria" w:hAnsiTheme="minorHAnsi" w:cs="Cambria"/>
          <w:bCs/>
          <w:lang w:val="en-US"/>
        </w:rPr>
        <w:t>pengaruh</w:t>
      </w:r>
      <w:proofErr w:type="spellEnd"/>
      <w:r w:rsidR="00450C15" w:rsidRPr="007F0FED">
        <w:rPr>
          <w:rFonts w:asciiTheme="minorHAnsi" w:eastAsia="Cambria" w:hAnsiTheme="minorHAnsi" w:cs="Cambria"/>
          <w:bCs/>
          <w:lang w:val="en-US"/>
        </w:rPr>
        <w:t xml:space="preserve"> </w:t>
      </w:r>
      <w:proofErr w:type="spellStart"/>
      <w:r w:rsidR="00450C15" w:rsidRPr="007F0FED">
        <w:rPr>
          <w:rFonts w:asciiTheme="minorHAnsi" w:eastAsia="Cambria" w:hAnsiTheme="minorHAnsi" w:cs="Cambria"/>
          <w:bCs/>
          <w:lang w:val="en-US"/>
        </w:rPr>
        <w:t>kenaikan</w:t>
      </w:r>
      <w:proofErr w:type="spellEnd"/>
      <w:r w:rsidR="00450C15" w:rsidRPr="007F0FED">
        <w:rPr>
          <w:rFonts w:asciiTheme="minorHAnsi" w:eastAsia="Cambria" w:hAnsiTheme="minorHAnsi" w:cs="Cambria"/>
          <w:bCs/>
          <w:lang w:val="en-US"/>
        </w:rPr>
        <w:t xml:space="preserve"> </w:t>
      </w:r>
      <w:proofErr w:type="spellStart"/>
      <w:r w:rsidR="00450C15" w:rsidRPr="007F0FED">
        <w:rPr>
          <w:rFonts w:asciiTheme="minorHAnsi" w:eastAsia="Cambria" w:hAnsiTheme="minorHAnsi" w:cs="Cambria"/>
          <w:bCs/>
          <w:lang w:val="en-US"/>
        </w:rPr>
        <w:t>kadar</w:t>
      </w:r>
      <w:proofErr w:type="spellEnd"/>
      <w:r w:rsidR="00450C15" w:rsidRPr="007F0FED">
        <w:rPr>
          <w:rFonts w:asciiTheme="minorHAnsi" w:eastAsia="Cambria" w:hAnsiTheme="minorHAnsi" w:cs="Cambria"/>
          <w:bCs/>
          <w:lang w:val="en-US"/>
        </w:rPr>
        <w:t xml:space="preserve"> Hb </w:t>
      </w:r>
      <w:proofErr w:type="spellStart"/>
      <w:r w:rsidR="00450C15" w:rsidRPr="007F0FED">
        <w:rPr>
          <w:rFonts w:asciiTheme="minorHAnsi" w:eastAsia="Cambria" w:hAnsiTheme="minorHAnsi" w:cs="Cambria"/>
          <w:bCs/>
          <w:lang w:val="en-US"/>
        </w:rPr>
        <w:t>ibu</w:t>
      </w:r>
      <w:proofErr w:type="spellEnd"/>
      <w:r w:rsidR="00450C15" w:rsidRPr="007F0FED">
        <w:rPr>
          <w:rFonts w:asciiTheme="minorHAnsi" w:eastAsia="Cambria" w:hAnsiTheme="minorHAnsi" w:cs="Cambria"/>
          <w:bCs/>
          <w:lang w:val="en-US"/>
        </w:rPr>
        <w:t xml:space="preserve"> </w:t>
      </w:r>
      <w:proofErr w:type="spellStart"/>
      <w:r w:rsidR="00450C15" w:rsidRPr="007F0FED">
        <w:rPr>
          <w:rFonts w:asciiTheme="minorHAnsi" w:eastAsia="Cambria" w:hAnsiTheme="minorHAnsi" w:cs="Cambria"/>
          <w:bCs/>
          <w:lang w:val="en-US"/>
        </w:rPr>
        <w:t>hamil</w:t>
      </w:r>
      <w:proofErr w:type="spellEnd"/>
      <w:r w:rsidR="00450C15" w:rsidRPr="007F0FED">
        <w:rPr>
          <w:rFonts w:asciiTheme="minorHAnsi" w:eastAsia="Cambria" w:hAnsiTheme="minorHAnsi" w:cs="Cambria"/>
          <w:bCs/>
          <w:lang w:val="en-US"/>
        </w:rPr>
        <w:t xml:space="preserve"> anemia </w:t>
      </w:r>
      <w:proofErr w:type="spellStart"/>
      <w:r w:rsidR="00450C15" w:rsidRPr="007F0FED">
        <w:rPr>
          <w:rFonts w:asciiTheme="minorHAnsi" w:eastAsia="Cambria" w:hAnsiTheme="minorHAnsi" w:cs="Cambria"/>
          <w:bCs/>
          <w:lang w:val="en-US"/>
        </w:rPr>
        <w:t>berat</w:t>
      </w:r>
      <w:proofErr w:type="spellEnd"/>
      <w:r w:rsidR="00450C15" w:rsidRPr="007F0FED">
        <w:rPr>
          <w:rFonts w:asciiTheme="minorHAnsi" w:eastAsia="Cambria" w:hAnsiTheme="minorHAnsi" w:cs="Cambria"/>
          <w:bCs/>
          <w:lang w:val="en-US"/>
        </w:rPr>
        <w:t xml:space="preserve">. </w:t>
      </w:r>
      <w:proofErr w:type="spellStart"/>
      <w:r w:rsidR="00450C15" w:rsidRPr="007F0FED">
        <w:rPr>
          <w:rFonts w:asciiTheme="minorHAnsi" w:eastAsia="Cambria" w:hAnsiTheme="minorHAnsi" w:cs="Cambria"/>
          <w:bCs/>
          <w:lang w:val="en-US"/>
        </w:rPr>
        <w:t>Penelitian</w:t>
      </w:r>
      <w:proofErr w:type="spellEnd"/>
      <w:r w:rsidR="00450C15" w:rsidRPr="007F0FED">
        <w:rPr>
          <w:rFonts w:asciiTheme="minorHAnsi" w:eastAsia="Cambria" w:hAnsiTheme="minorHAnsi" w:cs="Cambria"/>
          <w:bCs/>
          <w:lang w:val="en-US"/>
        </w:rPr>
        <w:t xml:space="preserve"> </w:t>
      </w:r>
      <w:proofErr w:type="spellStart"/>
      <w:r w:rsidR="00450C15" w:rsidRPr="007F0FED">
        <w:rPr>
          <w:rFonts w:asciiTheme="minorHAnsi" w:eastAsia="Cambria" w:hAnsiTheme="minorHAnsi" w:cs="Cambria"/>
          <w:bCs/>
          <w:lang w:val="en-US"/>
        </w:rPr>
        <w:t>ini</w:t>
      </w:r>
      <w:proofErr w:type="spellEnd"/>
      <w:r w:rsidR="00450C15" w:rsidRPr="007F0FED">
        <w:rPr>
          <w:rFonts w:asciiTheme="minorHAnsi" w:eastAsia="Cambria" w:hAnsiTheme="minorHAnsi" w:cs="Cambria"/>
          <w:bCs/>
          <w:lang w:val="en-US"/>
        </w:rPr>
        <w:t xml:space="preserve"> </w:t>
      </w:r>
      <w:proofErr w:type="spellStart"/>
      <w:r w:rsidR="00450C15" w:rsidRPr="007F0FED">
        <w:rPr>
          <w:rFonts w:asciiTheme="minorHAnsi" w:eastAsia="Cambria" w:hAnsiTheme="minorHAnsi" w:cs="Cambria"/>
          <w:bCs/>
          <w:lang w:val="en-US"/>
        </w:rPr>
        <w:t>dilakukan</w:t>
      </w:r>
      <w:proofErr w:type="spellEnd"/>
      <w:r w:rsidR="00450C15" w:rsidRPr="007F0FED">
        <w:rPr>
          <w:rFonts w:asciiTheme="minorHAnsi" w:eastAsia="Cambria" w:hAnsiTheme="minorHAnsi" w:cs="Cambria"/>
          <w:bCs/>
          <w:lang w:val="en-US"/>
        </w:rPr>
        <w:t xml:space="preserve"> </w:t>
      </w:r>
      <w:proofErr w:type="spellStart"/>
      <w:r w:rsidR="00450C15" w:rsidRPr="007F0FED">
        <w:rPr>
          <w:rFonts w:asciiTheme="minorHAnsi" w:eastAsia="Cambria" w:hAnsiTheme="minorHAnsi" w:cs="Cambria"/>
          <w:bCs/>
          <w:lang w:val="en-US"/>
        </w:rPr>
        <w:t>selama</w:t>
      </w:r>
      <w:proofErr w:type="spellEnd"/>
      <w:r w:rsidR="00450C15" w:rsidRPr="007F0FED">
        <w:rPr>
          <w:rFonts w:asciiTheme="minorHAnsi" w:eastAsia="Cambria" w:hAnsiTheme="minorHAnsi" w:cs="Cambria"/>
          <w:bCs/>
          <w:lang w:val="en-US"/>
        </w:rPr>
        <w:t xml:space="preserve"> 4 </w:t>
      </w:r>
      <w:proofErr w:type="spellStart"/>
      <w:r w:rsidR="00450C15" w:rsidRPr="007F0FED">
        <w:rPr>
          <w:rFonts w:asciiTheme="minorHAnsi" w:eastAsia="Cambria" w:hAnsiTheme="minorHAnsi" w:cs="Cambria"/>
          <w:bCs/>
          <w:lang w:val="en-US"/>
        </w:rPr>
        <w:t>bulan</w:t>
      </w:r>
      <w:proofErr w:type="spellEnd"/>
      <w:r w:rsidR="00D97540" w:rsidRPr="007F0FED">
        <w:rPr>
          <w:rFonts w:asciiTheme="minorHAnsi" w:eastAsia="Cambria" w:hAnsiTheme="minorHAnsi" w:cs="Cambria"/>
          <w:bCs/>
          <w:lang w:val="en-US"/>
        </w:rPr>
        <w:t xml:space="preserve">, </w:t>
      </w:r>
      <w:proofErr w:type="spellStart"/>
      <w:r w:rsidR="00D97540" w:rsidRPr="007F0FED">
        <w:rPr>
          <w:rFonts w:asciiTheme="minorHAnsi" w:eastAsia="Cambria" w:hAnsiTheme="minorHAnsi" w:cs="Cambria"/>
          <w:bCs/>
          <w:lang w:val="en-US"/>
        </w:rPr>
        <w:t>berdasarkan</w:t>
      </w:r>
      <w:proofErr w:type="spellEnd"/>
      <w:r w:rsidR="00D97540" w:rsidRPr="007F0FED">
        <w:rPr>
          <w:rFonts w:asciiTheme="minorHAnsi" w:eastAsia="Cambria" w:hAnsiTheme="minorHAnsi" w:cs="Cambria"/>
          <w:bCs/>
          <w:lang w:val="en-US"/>
        </w:rPr>
        <w:t xml:space="preserve"> </w:t>
      </w:r>
      <w:proofErr w:type="spellStart"/>
      <w:r w:rsidR="00D97540" w:rsidRPr="007F0FED">
        <w:rPr>
          <w:rFonts w:asciiTheme="minorHAnsi" w:eastAsia="Cambria" w:hAnsiTheme="minorHAnsi" w:cs="Cambria"/>
          <w:bCs/>
          <w:lang w:val="en-US"/>
        </w:rPr>
        <w:t>penelitian</w:t>
      </w:r>
      <w:proofErr w:type="spellEnd"/>
      <w:r w:rsidR="00D97540" w:rsidRPr="007F0FED">
        <w:rPr>
          <w:rFonts w:asciiTheme="minorHAnsi" w:eastAsia="Cambria" w:hAnsiTheme="minorHAnsi" w:cs="Cambria"/>
          <w:bCs/>
          <w:lang w:val="en-US"/>
        </w:rPr>
        <w:t xml:space="preserve"> </w:t>
      </w:r>
      <w:proofErr w:type="spellStart"/>
      <w:r w:rsidR="00D97540" w:rsidRPr="007F0FED">
        <w:rPr>
          <w:rFonts w:asciiTheme="minorHAnsi" w:eastAsia="Cambria" w:hAnsiTheme="minorHAnsi" w:cs="Cambria"/>
          <w:bCs/>
          <w:lang w:val="en-US"/>
        </w:rPr>
        <w:t>disetiap</w:t>
      </w:r>
      <w:proofErr w:type="spellEnd"/>
      <w:r w:rsidR="00D97540" w:rsidRPr="007F0FED">
        <w:rPr>
          <w:rFonts w:asciiTheme="minorHAnsi" w:eastAsia="Cambria" w:hAnsiTheme="minorHAnsi" w:cs="Cambria"/>
          <w:bCs/>
          <w:lang w:val="en-US"/>
        </w:rPr>
        <w:t xml:space="preserve"> </w:t>
      </w:r>
      <w:proofErr w:type="spellStart"/>
      <w:r w:rsidR="00D97540" w:rsidRPr="007F0FED">
        <w:rPr>
          <w:rFonts w:asciiTheme="minorHAnsi" w:eastAsia="Cambria" w:hAnsiTheme="minorHAnsi" w:cs="Cambria"/>
          <w:bCs/>
          <w:lang w:val="en-US"/>
        </w:rPr>
        <w:t>kunjungan</w:t>
      </w:r>
      <w:proofErr w:type="spellEnd"/>
      <w:r w:rsidR="003D7DD7" w:rsidRPr="007F0FED">
        <w:rPr>
          <w:rFonts w:asciiTheme="minorHAnsi" w:eastAsia="Cambria" w:hAnsiTheme="minorHAnsi" w:cs="Cambria"/>
          <w:bCs/>
          <w:lang w:val="en-US"/>
        </w:rPr>
        <w:t xml:space="preserve"> </w:t>
      </w:r>
      <w:proofErr w:type="spellStart"/>
      <w:r w:rsidR="003D7DD7" w:rsidRPr="007F0FED">
        <w:rPr>
          <w:rFonts w:asciiTheme="minorHAnsi" w:eastAsia="Cambria" w:hAnsiTheme="minorHAnsi" w:cs="Cambria"/>
          <w:bCs/>
          <w:lang w:val="en-US"/>
        </w:rPr>
        <w:t>dengan</w:t>
      </w:r>
      <w:proofErr w:type="spellEnd"/>
      <w:r w:rsidR="003D7DD7" w:rsidRPr="007F0FED">
        <w:rPr>
          <w:rFonts w:asciiTheme="minorHAnsi" w:eastAsia="Cambria" w:hAnsiTheme="minorHAnsi" w:cs="Cambria"/>
          <w:bCs/>
          <w:lang w:val="en-US"/>
        </w:rPr>
        <w:t xml:space="preserve"> </w:t>
      </w:r>
      <w:proofErr w:type="spellStart"/>
      <w:r w:rsidR="003D7DD7" w:rsidRPr="007F0FED">
        <w:rPr>
          <w:rFonts w:asciiTheme="minorHAnsi" w:eastAsia="Cambria" w:hAnsiTheme="minorHAnsi" w:cs="Cambria"/>
          <w:bCs/>
          <w:lang w:val="en-US"/>
        </w:rPr>
        <w:t>pemberian</w:t>
      </w:r>
      <w:proofErr w:type="spellEnd"/>
      <w:r w:rsidR="00D97540" w:rsidRPr="007F0FED">
        <w:rPr>
          <w:rFonts w:asciiTheme="minorHAnsi" w:eastAsia="Cambria" w:hAnsiTheme="minorHAnsi" w:cs="Cambria"/>
          <w:bCs/>
          <w:lang w:val="en-US"/>
        </w:rPr>
        <w:t xml:space="preserve"> jus </w:t>
      </w:r>
      <w:proofErr w:type="spellStart"/>
      <w:r w:rsidR="00D97540" w:rsidRPr="007F0FED">
        <w:rPr>
          <w:rFonts w:asciiTheme="minorHAnsi" w:eastAsia="Cambria" w:hAnsiTheme="minorHAnsi" w:cs="Cambria"/>
          <w:bCs/>
          <w:lang w:val="en-US"/>
        </w:rPr>
        <w:t>jambu</w:t>
      </w:r>
      <w:proofErr w:type="spellEnd"/>
      <w:r w:rsidR="00D97540" w:rsidRPr="007F0FED">
        <w:rPr>
          <w:rFonts w:asciiTheme="minorHAnsi" w:eastAsia="Cambria" w:hAnsiTheme="minorHAnsi" w:cs="Cambria"/>
          <w:bCs/>
          <w:lang w:val="en-US"/>
        </w:rPr>
        <w:t xml:space="preserve"> </w:t>
      </w:r>
      <w:proofErr w:type="spellStart"/>
      <w:r w:rsidR="00D97540" w:rsidRPr="007F0FED">
        <w:rPr>
          <w:rFonts w:asciiTheme="minorHAnsi" w:eastAsia="Cambria" w:hAnsiTheme="minorHAnsi" w:cs="Cambria"/>
          <w:bCs/>
          <w:lang w:val="en-US"/>
        </w:rPr>
        <w:t>biji</w:t>
      </w:r>
      <w:proofErr w:type="spellEnd"/>
      <w:r w:rsidR="00D97540" w:rsidRPr="007F0FED">
        <w:rPr>
          <w:rFonts w:asciiTheme="minorHAnsi" w:eastAsia="Cambria" w:hAnsiTheme="minorHAnsi" w:cs="Cambria"/>
          <w:bCs/>
          <w:lang w:val="en-US"/>
        </w:rPr>
        <w:t xml:space="preserve"> dan </w:t>
      </w:r>
      <w:proofErr w:type="spellStart"/>
      <w:r w:rsidR="00D97540" w:rsidRPr="007F0FED">
        <w:rPr>
          <w:rFonts w:asciiTheme="minorHAnsi" w:eastAsia="Cambria" w:hAnsiTheme="minorHAnsi" w:cs="Cambria"/>
          <w:bCs/>
          <w:lang w:val="en-US"/>
        </w:rPr>
        <w:t>pendampingan</w:t>
      </w:r>
      <w:proofErr w:type="spellEnd"/>
      <w:r w:rsidR="00D97540" w:rsidRPr="007F0FED">
        <w:rPr>
          <w:rFonts w:asciiTheme="minorHAnsi" w:eastAsia="Cambria" w:hAnsiTheme="minorHAnsi" w:cs="Cambria"/>
          <w:bCs/>
          <w:lang w:val="en-US"/>
        </w:rPr>
        <w:t xml:space="preserve"> </w:t>
      </w:r>
      <w:proofErr w:type="spellStart"/>
      <w:r w:rsidR="00D97540" w:rsidRPr="007F0FED">
        <w:rPr>
          <w:rFonts w:asciiTheme="minorHAnsi" w:eastAsia="Cambria" w:hAnsiTheme="minorHAnsi" w:cs="Cambria"/>
          <w:bCs/>
          <w:lang w:val="en-US"/>
        </w:rPr>
        <w:t>penerapan</w:t>
      </w:r>
      <w:proofErr w:type="spellEnd"/>
      <w:r w:rsidR="00D97540" w:rsidRPr="007F0FED">
        <w:rPr>
          <w:rFonts w:asciiTheme="minorHAnsi" w:eastAsia="Cambria" w:hAnsiTheme="minorHAnsi" w:cs="Cambria"/>
          <w:bCs/>
          <w:lang w:val="en-US"/>
        </w:rPr>
        <w:t xml:space="preserve"> </w:t>
      </w:r>
      <w:r w:rsidR="00D97540" w:rsidRPr="007F0FED">
        <w:rPr>
          <w:rFonts w:asciiTheme="minorHAnsi" w:eastAsia="Cambria" w:hAnsiTheme="minorHAnsi" w:cs="Cambria"/>
          <w:bCs/>
          <w:i/>
          <w:iCs/>
          <w:lang w:val="en-US"/>
        </w:rPr>
        <w:t>pregnancy nutrition logbook</w:t>
      </w:r>
      <w:r w:rsidR="00D97540" w:rsidRPr="007F0FED">
        <w:rPr>
          <w:rFonts w:asciiTheme="minorHAnsi" w:eastAsia="Cambria" w:hAnsiTheme="minorHAnsi" w:cs="Cambria"/>
          <w:bCs/>
          <w:lang w:val="en-US"/>
        </w:rPr>
        <w:t xml:space="preserve"> rata-rata </w:t>
      </w:r>
      <w:proofErr w:type="spellStart"/>
      <w:r w:rsidR="00D97540" w:rsidRPr="007F0FED">
        <w:rPr>
          <w:rFonts w:asciiTheme="minorHAnsi" w:eastAsia="Cambria" w:hAnsiTheme="minorHAnsi" w:cs="Cambria"/>
          <w:bCs/>
          <w:lang w:val="en-US"/>
        </w:rPr>
        <w:t>kenaikan</w:t>
      </w:r>
      <w:proofErr w:type="spellEnd"/>
      <w:r w:rsidR="003D7DD7" w:rsidRPr="007F0FED">
        <w:rPr>
          <w:rFonts w:asciiTheme="minorHAnsi" w:eastAsia="Cambria" w:hAnsiTheme="minorHAnsi" w:cs="Cambria"/>
          <w:bCs/>
          <w:lang w:val="en-US"/>
        </w:rPr>
        <w:t xml:space="preserve"> </w:t>
      </w:r>
      <w:proofErr w:type="spellStart"/>
      <w:r w:rsidR="003D7DD7" w:rsidRPr="007F0FED">
        <w:rPr>
          <w:rFonts w:asciiTheme="minorHAnsi" w:eastAsia="Cambria" w:hAnsiTheme="minorHAnsi" w:cs="Cambria"/>
          <w:bCs/>
          <w:lang w:val="en-US"/>
        </w:rPr>
        <w:t>kadar</w:t>
      </w:r>
      <w:proofErr w:type="spellEnd"/>
      <w:r w:rsidR="003D7DD7" w:rsidRPr="007F0FED">
        <w:rPr>
          <w:rFonts w:asciiTheme="minorHAnsi" w:eastAsia="Cambria" w:hAnsiTheme="minorHAnsi" w:cs="Cambria"/>
          <w:bCs/>
          <w:lang w:val="en-US"/>
        </w:rPr>
        <w:t xml:space="preserve"> Hb</w:t>
      </w:r>
      <w:r w:rsidR="00D97540" w:rsidRPr="007F0FED">
        <w:rPr>
          <w:rFonts w:asciiTheme="minorHAnsi" w:eastAsia="Cambria" w:hAnsiTheme="minorHAnsi" w:cs="Cambria"/>
          <w:bCs/>
          <w:lang w:val="en-US"/>
        </w:rPr>
        <w:t xml:space="preserve"> 0,0925gr% </w:t>
      </w:r>
      <w:proofErr w:type="spellStart"/>
      <w:r w:rsidR="00D97540" w:rsidRPr="007F0FED">
        <w:rPr>
          <w:rFonts w:asciiTheme="minorHAnsi" w:eastAsia="Cambria" w:hAnsiTheme="minorHAnsi" w:cs="Cambria"/>
          <w:bCs/>
          <w:lang w:val="en-US"/>
        </w:rPr>
        <w:t>dengan</w:t>
      </w:r>
      <w:proofErr w:type="spellEnd"/>
      <w:r w:rsidR="00D97540" w:rsidRPr="007F0FED">
        <w:rPr>
          <w:rFonts w:asciiTheme="minorHAnsi" w:eastAsia="Cambria" w:hAnsiTheme="minorHAnsi" w:cs="Cambria"/>
          <w:bCs/>
          <w:lang w:val="en-US"/>
        </w:rPr>
        <w:t xml:space="preserve"> rata-rata </w:t>
      </w:r>
      <w:proofErr w:type="spellStart"/>
      <w:r w:rsidR="003D7DD7" w:rsidRPr="007F0FED">
        <w:rPr>
          <w:rFonts w:asciiTheme="minorHAnsi" w:eastAsia="Cambria" w:hAnsiTheme="minorHAnsi" w:cs="Cambria"/>
          <w:bCs/>
          <w:lang w:val="en-US"/>
        </w:rPr>
        <w:t>kenaikan</w:t>
      </w:r>
      <w:proofErr w:type="spellEnd"/>
      <w:r w:rsidR="003D7DD7" w:rsidRPr="007F0FED">
        <w:rPr>
          <w:rFonts w:asciiTheme="minorHAnsi" w:eastAsia="Cambria" w:hAnsiTheme="minorHAnsi" w:cs="Cambria"/>
          <w:bCs/>
          <w:lang w:val="en-US"/>
        </w:rPr>
        <w:t xml:space="preserve"> </w:t>
      </w:r>
      <w:proofErr w:type="spellStart"/>
      <w:r w:rsidR="003D7DD7" w:rsidRPr="007F0FED">
        <w:rPr>
          <w:rFonts w:asciiTheme="minorHAnsi" w:eastAsia="Cambria" w:hAnsiTheme="minorHAnsi" w:cs="Cambria"/>
          <w:bCs/>
          <w:lang w:val="en-US"/>
        </w:rPr>
        <w:t>kadar</w:t>
      </w:r>
      <w:proofErr w:type="spellEnd"/>
      <w:r w:rsidR="003D7DD7" w:rsidRPr="007F0FED">
        <w:rPr>
          <w:rFonts w:asciiTheme="minorHAnsi" w:eastAsia="Cambria" w:hAnsiTheme="minorHAnsi" w:cs="Cambria"/>
          <w:bCs/>
          <w:lang w:val="en-US"/>
        </w:rPr>
        <w:t xml:space="preserve"> Hb </w:t>
      </w:r>
      <w:proofErr w:type="spellStart"/>
      <w:r w:rsidR="00D97540" w:rsidRPr="007F0FED">
        <w:rPr>
          <w:rFonts w:asciiTheme="minorHAnsi" w:eastAsia="Cambria" w:hAnsiTheme="minorHAnsi" w:cs="Cambria"/>
          <w:bCs/>
          <w:lang w:val="en-US"/>
        </w:rPr>
        <w:t>perhari</w:t>
      </w:r>
      <w:proofErr w:type="spellEnd"/>
      <w:r w:rsidR="00D97540" w:rsidRPr="007F0FED">
        <w:rPr>
          <w:rFonts w:asciiTheme="minorHAnsi" w:eastAsia="Cambria" w:hAnsiTheme="minorHAnsi" w:cs="Cambria"/>
          <w:bCs/>
          <w:lang w:val="en-US"/>
        </w:rPr>
        <w:t xml:space="preserve"> 0,03 gr%.</w:t>
      </w:r>
      <w:r w:rsidR="00E62E17" w:rsidRPr="007F0FED">
        <w:rPr>
          <w:rFonts w:asciiTheme="minorHAnsi" w:eastAsia="Cambria" w:hAnsiTheme="minorHAnsi" w:cs="Cambria"/>
          <w:bCs/>
          <w:lang w:val="en-US"/>
        </w:rPr>
        <w:t xml:space="preserve"> </w:t>
      </w:r>
      <w:proofErr w:type="spellStart"/>
      <w:r w:rsidR="00E62E17" w:rsidRPr="007F0FED">
        <w:rPr>
          <w:rFonts w:asciiTheme="minorHAnsi" w:eastAsia="Cambria" w:hAnsiTheme="minorHAnsi" w:cs="Cambria"/>
          <w:bCs/>
          <w:lang w:val="en-US"/>
        </w:rPr>
        <w:t>Keterbatasan</w:t>
      </w:r>
      <w:proofErr w:type="spellEnd"/>
      <w:r w:rsidR="00E62E17" w:rsidRPr="007F0FED">
        <w:rPr>
          <w:rFonts w:asciiTheme="minorHAnsi" w:eastAsia="Cambria" w:hAnsiTheme="minorHAnsi" w:cs="Cambria"/>
          <w:bCs/>
          <w:lang w:val="en-US"/>
        </w:rPr>
        <w:t xml:space="preserve"> </w:t>
      </w:r>
      <w:proofErr w:type="spellStart"/>
      <w:r w:rsidR="00E62E17" w:rsidRPr="007F0FED">
        <w:rPr>
          <w:rFonts w:asciiTheme="minorHAnsi" w:eastAsia="Cambria" w:hAnsiTheme="minorHAnsi" w:cs="Cambria"/>
          <w:bCs/>
          <w:lang w:val="en-US"/>
        </w:rPr>
        <w:t>penulis</w:t>
      </w:r>
      <w:proofErr w:type="spellEnd"/>
      <w:r w:rsidR="00E62E17" w:rsidRPr="007F0FED">
        <w:rPr>
          <w:rFonts w:asciiTheme="minorHAnsi" w:eastAsia="Cambria" w:hAnsiTheme="minorHAnsi" w:cs="Cambria"/>
          <w:bCs/>
          <w:lang w:val="en-US"/>
        </w:rPr>
        <w:t xml:space="preserve"> </w:t>
      </w:r>
      <w:proofErr w:type="spellStart"/>
      <w:r w:rsidR="00E62E17" w:rsidRPr="007F0FED">
        <w:rPr>
          <w:rFonts w:asciiTheme="minorHAnsi" w:eastAsia="Cambria" w:hAnsiTheme="minorHAnsi" w:cs="Cambria"/>
          <w:bCs/>
          <w:lang w:val="en-US"/>
        </w:rPr>
        <w:t>dalam</w:t>
      </w:r>
      <w:proofErr w:type="spellEnd"/>
      <w:r w:rsidR="00E62E17" w:rsidRPr="007F0FED">
        <w:rPr>
          <w:rFonts w:asciiTheme="minorHAnsi" w:eastAsia="Cambria" w:hAnsiTheme="minorHAnsi" w:cs="Cambria"/>
          <w:bCs/>
          <w:lang w:val="en-US"/>
        </w:rPr>
        <w:t xml:space="preserve"> </w:t>
      </w:r>
      <w:proofErr w:type="spellStart"/>
      <w:r w:rsidR="00E62E17" w:rsidRPr="007F0FED">
        <w:rPr>
          <w:rFonts w:asciiTheme="minorHAnsi" w:eastAsia="Cambria" w:hAnsiTheme="minorHAnsi" w:cs="Cambria"/>
          <w:bCs/>
          <w:lang w:val="en-US"/>
        </w:rPr>
        <w:t>melakukan</w:t>
      </w:r>
      <w:proofErr w:type="spellEnd"/>
      <w:r w:rsidR="00E62E17" w:rsidRPr="007F0FED">
        <w:rPr>
          <w:rFonts w:asciiTheme="minorHAnsi" w:eastAsia="Cambria" w:hAnsiTheme="minorHAnsi" w:cs="Cambria"/>
          <w:bCs/>
          <w:lang w:val="en-US"/>
        </w:rPr>
        <w:t xml:space="preserve"> </w:t>
      </w:r>
      <w:proofErr w:type="spellStart"/>
      <w:r w:rsidR="00E62E17" w:rsidRPr="007F0FED">
        <w:rPr>
          <w:rFonts w:asciiTheme="minorHAnsi" w:eastAsia="Cambria" w:hAnsiTheme="minorHAnsi" w:cs="Cambria"/>
          <w:bCs/>
          <w:lang w:val="en-US"/>
        </w:rPr>
        <w:t>penelitian</w:t>
      </w:r>
      <w:proofErr w:type="spellEnd"/>
      <w:r w:rsidR="00E62E17" w:rsidRPr="007F0FED">
        <w:rPr>
          <w:rFonts w:asciiTheme="minorHAnsi" w:eastAsia="Cambria" w:hAnsiTheme="minorHAnsi" w:cs="Cambria"/>
          <w:bCs/>
          <w:lang w:val="en-US"/>
        </w:rPr>
        <w:t xml:space="preserve"> </w:t>
      </w:r>
      <w:proofErr w:type="spellStart"/>
      <w:r w:rsidR="00E62E17" w:rsidRPr="007F0FED">
        <w:rPr>
          <w:rFonts w:asciiTheme="minorHAnsi" w:eastAsia="Cambria" w:hAnsiTheme="minorHAnsi" w:cs="Cambria"/>
          <w:bCs/>
          <w:lang w:val="en-US"/>
        </w:rPr>
        <w:t>ini</w:t>
      </w:r>
      <w:proofErr w:type="spellEnd"/>
      <w:r w:rsidR="00E62E17" w:rsidRPr="007F0FED">
        <w:rPr>
          <w:rFonts w:asciiTheme="minorHAnsi" w:eastAsia="Cambria" w:hAnsiTheme="minorHAnsi" w:cs="Cambria"/>
          <w:bCs/>
          <w:lang w:val="en-US"/>
        </w:rPr>
        <w:t xml:space="preserve"> </w:t>
      </w:r>
      <w:proofErr w:type="spellStart"/>
      <w:r w:rsidR="00E62E17" w:rsidRPr="007F0FED">
        <w:rPr>
          <w:rFonts w:asciiTheme="minorHAnsi" w:eastAsia="Cambria" w:hAnsiTheme="minorHAnsi" w:cs="Cambria"/>
          <w:bCs/>
          <w:lang w:val="en-US"/>
        </w:rPr>
        <w:t>adalah</w:t>
      </w:r>
      <w:proofErr w:type="spellEnd"/>
      <w:r w:rsidR="00E62E17" w:rsidRPr="007F0FED">
        <w:rPr>
          <w:rFonts w:asciiTheme="minorHAnsi" w:eastAsia="Cambria" w:hAnsiTheme="minorHAnsi" w:cs="Cambria"/>
          <w:bCs/>
          <w:lang w:val="en-US"/>
        </w:rPr>
        <w:t xml:space="preserve"> </w:t>
      </w:r>
      <w:proofErr w:type="spellStart"/>
      <w:r w:rsidR="00E62E17" w:rsidRPr="007F0FED">
        <w:rPr>
          <w:rFonts w:asciiTheme="minorHAnsi" w:eastAsia="Cambria" w:hAnsiTheme="minorHAnsi" w:cs="Cambria"/>
          <w:bCs/>
          <w:lang w:val="en-US"/>
        </w:rPr>
        <w:t>biaya</w:t>
      </w:r>
      <w:proofErr w:type="spellEnd"/>
      <w:r w:rsidR="00E62E17" w:rsidRPr="007F0FED">
        <w:rPr>
          <w:rFonts w:asciiTheme="minorHAnsi" w:eastAsia="Cambria" w:hAnsiTheme="minorHAnsi" w:cs="Cambria"/>
          <w:bCs/>
          <w:lang w:val="en-US"/>
        </w:rPr>
        <w:t xml:space="preserve"> dan </w:t>
      </w:r>
      <w:proofErr w:type="spellStart"/>
      <w:r w:rsidR="00E62E17" w:rsidRPr="007F0FED">
        <w:rPr>
          <w:rFonts w:asciiTheme="minorHAnsi" w:eastAsia="Cambria" w:hAnsiTheme="minorHAnsi" w:cs="Cambria"/>
          <w:bCs/>
          <w:lang w:val="en-US"/>
        </w:rPr>
        <w:t>waktu</w:t>
      </w:r>
      <w:proofErr w:type="spellEnd"/>
      <w:r w:rsidR="00E62E17" w:rsidRPr="007F0FED">
        <w:rPr>
          <w:rFonts w:asciiTheme="minorHAnsi" w:eastAsia="Cambria" w:hAnsiTheme="minorHAnsi" w:cs="Cambria"/>
          <w:bCs/>
          <w:lang w:val="en-US"/>
        </w:rPr>
        <w:t xml:space="preserve"> </w:t>
      </w:r>
      <w:proofErr w:type="spellStart"/>
      <w:r w:rsidR="00E62E17" w:rsidRPr="007F0FED">
        <w:rPr>
          <w:rFonts w:asciiTheme="minorHAnsi" w:eastAsia="Cambria" w:hAnsiTheme="minorHAnsi" w:cs="Cambria"/>
          <w:bCs/>
          <w:lang w:val="en-US"/>
        </w:rPr>
        <w:t>pemeriksaan</w:t>
      </w:r>
      <w:proofErr w:type="spellEnd"/>
      <w:r w:rsidR="00E62E17" w:rsidRPr="007F0FED">
        <w:rPr>
          <w:rFonts w:asciiTheme="minorHAnsi" w:eastAsia="Cambria" w:hAnsiTheme="minorHAnsi" w:cs="Cambria"/>
          <w:bCs/>
          <w:lang w:val="en-US"/>
        </w:rPr>
        <w:t xml:space="preserve"> </w:t>
      </w:r>
      <w:proofErr w:type="spellStart"/>
      <w:r w:rsidR="00E62E17" w:rsidRPr="007F0FED">
        <w:rPr>
          <w:rFonts w:asciiTheme="minorHAnsi" w:eastAsia="Cambria" w:hAnsiTheme="minorHAnsi" w:cs="Cambria"/>
          <w:bCs/>
          <w:lang w:val="en-US"/>
        </w:rPr>
        <w:t>kadar</w:t>
      </w:r>
      <w:proofErr w:type="spellEnd"/>
      <w:r w:rsidR="00E62E17" w:rsidRPr="007F0FED">
        <w:rPr>
          <w:rFonts w:asciiTheme="minorHAnsi" w:eastAsia="Cambria" w:hAnsiTheme="minorHAnsi" w:cs="Cambria"/>
          <w:bCs/>
          <w:lang w:val="en-US"/>
        </w:rPr>
        <w:t xml:space="preserve"> Hb.</w:t>
      </w:r>
      <w:r w:rsidR="00D97540" w:rsidRPr="007F0FED">
        <w:rPr>
          <w:rFonts w:asciiTheme="minorHAnsi" w:eastAsia="Cambria" w:hAnsiTheme="minorHAnsi" w:cs="Cambria"/>
          <w:bCs/>
          <w:lang w:val="en-US"/>
        </w:rPr>
        <w:t xml:space="preserve"> </w:t>
      </w:r>
      <w:proofErr w:type="spellStart"/>
      <w:r w:rsidR="00E62E17" w:rsidRPr="007F0FED">
        <w:rPr>
          <w:rFonts w:asciiTheme="minorHAnsi" w:eastAsia="Cambria" w:hAnsiTheme="minorHAnsi" w:cs="Cambria"/>
          <w:bCs/>
          <w:lang w:val="en-US"/>
        </w:rPr>
        <w:t>Penelitian</w:t>
      </w:r>
      <w:proofErr w:type="spellEnd"/>
      <w:r w:rsidR="00E62E17" w:rsidRPr="007F0FED">
        <w:rPr>
          <w:rFonts w:asciiTheme="minorHAnsi" w:eastAsia="Cambria" w:hAnsiTheme="minorHAnsi" w:cs="Cambria"/>
          <w:bCs/>
          <w:lang w:val="en-US"/>
        </w:rPr>
        <w:t xml:space="preserve"> </w:t>
      </w:r>
      <w:proofErr w:type="spellStart"/>
      <w:r w:rsidR="00E62E17" w:rsidRPr="007F0FED">
        <w:rPr>
          <w:rFonts w:asciiTheme="minorHAnsi" w:eastAsia="Cambria" w:hAnsiTheme="minorHAnsi" w:cs="Cambria"/>
          <w:bCs/>
          <w:lang w:val="en-US"/>
        </w:rPr>
        <w:t>ini</w:t>
      </w:r>
      <w:proofErr w:type="spellEnd"/>
      <w:r w:rsidR="00E62E17" w:rsidRPr="007F0FED">
        <w:rPr>
          <w:rFonts w:asciiTheme="minorHAnsi" w:eastAsia="Cambria" w:hAnsiTheme="minorHAnsi" w:cs="Cambria"/>
          <w:bCs/>
          <w:lang w:val="en-US"/>
        </w:rPr>
        <w:t xml:space="preserve"> </w:t>
      </w:r>
      <w:proofErr w:type="spellStart"/>
      <w:r w:rsidR="00E62E17" w:rsidRPr="007F0FED">
        <w:rPr>
          <w:rFonts w:asciiTheme="minorHAnsi" w:eastAsia="Cambria" w:hAnsiTheme="minorHAnsi" w:cs="Cambria"/>
          <w:bCs/>
          <w:lang w:val="en-US"/>
        </w:rPr>
        <w:t>dapat</w:t>
      </w:r>
      <w:proofErr w:type="spellEnd"/>
      <w:r w:rsidR="00E62E17" w:rsidRPr="007F0FED">
        <w:rPr>
          <w:rFonts w:asciiTheme="minorHAnsi" w:eastAsia="Cambria" w:hAnsiTheme="minorHAnsi" w:cs="Cambria"/>
          <w:bCs/>
          <w:lang w:val="en-US"/>
        </w:rPr>
        <w:t xml:space="preserve"> </w:t>
      </w:r>
      <w:proofErr w:type="spellStart"/>
      <w:r w:rsidR="00E62E17" w:rsidRPr="007F0FED">
        <w:rPr>
          <w:rFonts w:asciiTheme="minorHAnsi" w:eastAsia="Cambria" w:hAnsiTheme="minorHAnsi" w:cs="Cambria"/>
          <w:bCs/>
          <w:lang w:val="en-US"/>
        </w:rPr>
        <w:t>bermanfaat</w:t>
      </w:r>
      <w:proofErr w:type="spellEnd"/>
      <w:r w:rsidR="00E62E17" w:rsidRPr="007F0FED">
        <w:rPr>
          <w:rFonts w:asciiTheme="minorHAnsi" w:eastAsia="Cambria" w:hAnsiTheme="minorHAnsi" w:cs="Cambria"/>
          <w:bCs/>
          <w:lang w:val="en-US"/>
        </w:rPr>
        <w:t xml:space="preserve"> </w:t>
      </w:r>
      <w:proofErr w:type="spellStart"/>
      <w:r w:rsidR="00E62E17" w:rsidRPr="007F0FED">
        <w:rPr>
          <w:rFonts w:asciiTheme="minorHAnsi" w:eastAsia="Cambria" w:hAnsiTheme="minorHAnsi" w:cs="Cambria"/>
          <w:bCs/>
          <w:lang w:val="en-US"/>
        </w:rPr>
        <w:t>untuk</w:t>
      </w:r>
      <w:proofErr w:type="spellEnd"/>
      <w:r w:rsidR="00E62E17" w:rsidRPr="007F0FED">
        <w:rPr>
          <w:rFonts w:asciiTheme="minorHAnsi" w:eastAsia="Cambria" w:hAnsiTheme="minorHAnsi" w:cs="Cambria"/>
          <w:bCs/>
          <w:lang w:val="en-US"/>
        </w:rPr>
        <w:t xml:space="preserve"> </w:t>
      </w:r>
      <w:proofErr w:type="spellStart"/>
      <w:r w:rsidR="00E62E17" w:rsidRPr="007F0FED">
        <w:rPr>
          <w:rFonts w:asciiTheme="minorHAnsi" w:eastAsia="Cambria" w:hAnsiTheme="minorHAnsi" w:cs="Cambria"/>
          <w:bCs/>
          <w:lang w:val="en-US"/>
        </w:rPr>
        <w:t>ibu</w:t>
      </w:r>
      <w:proofErr w:type="spellEnd"/>
      <w:r w:rsidR="00E62E17" w:rsidRPr="007F0FED">
        <w:rPr>
          <w:rFonts w:asciiTheme="minorHAnsi" w:eastAsia="Cambria" w:hAnsiTheme="minorHAnsi" w:cs="Cambria"/>
          <w:bCs/>
          <w:lang w:val="en-US"/>
        </w:rPr>
        <w:t xml:space="preserve"> </w:t>
      </w:r>
      <w:proofErr w:type="spellStart"/>
      <w:r w:rsidR="00E62E17" w:rsidRPr="007F0FED">
        <w:rPr>
          <w:rFonts w:asciiTheme="minorHAnsi" w:eastAsia="Cambria" w:hAnsiTheme="minorHAnsi" w:cs="Cambria"/>
          <w:bCs/>
          <w:lang w:val="en-US"/>
        </w:rPr>
        <w:t>hamil</w:t>
      </w:r>
      <w:proofErr w:type="spellEnd"/>
      <w:r w:rsidR="00E62E17" w:rsidRPr="007F0FED">
        <w:rPr>
          <w:rFonts w:asciiTheme="minorHAnsi" w:eastAsia="Cambria" w:hAnsiTheme="minorHAnsi" w:cs="Cambria"/>
          <w:bCs/>
          <w:lang w:val="en-US"/>
        </w:rPr>
        <w:t xml:space="preserve"> yang anemia </w:t>
      </w:r>
      <w:proofErr w:type="spellStart"/>
      <w:r w:rsidR="00E62E17" w:rsidRPr="007F0FED">
        <w:rPr>
          <w:rFonts w:asciiTheme="minorHAnsi" w:eastAsia="Cambria" w:hAnsiTheme="minorHAnsi" w:cs="Cambria"/>
          <w:bCs/>
          <w:lang w:val="en-US"/>
        </w:rPr>
        <w:t>berat</w:t>
      </w:r>
      <w:proofErr w:type="spellEnd"/>
      <w:r w:rsidR="00E62E17" w:rsidRPr="007F0FED">
        <w:rPr>
          <w:rFonts w:asciiTheme="minorHAnsi" w:eastAsia="Cambria" w:hAnsiTheme="minorHAnsi" w:cs="Cambria"/>
          <w:bCs/>
          <w:lang w:val="en-US"/>
        </w:rPr>
        <w:t xml:space="preserve">, </w:t>
      </w:r>
      <w:proofErr w:type="spellStart"/>
      <w:r w:rsidR="00E62E17" w:rsidRPr="007F0FED">
        <w:rPr>
          <w:rFonts w:asciiTheme="minorHAnsi" w:eastAsia="Cambria" w:hAnsiTheme="minorHAnsi" w:cs="Cambria"/>
          <w:bCs/>
          <w:lang w:val="en-US"/>
        </w:rPr>
        <w:t>mahasiswa</w:t>
      </w:r>
      <w:proofErr w:type="spellEnd"/>
      <w:r w:rsidR="00E62E17" w:rsidRPr="007F0FED">
        <w:rPr>
          <w:rFonts w:asciiTheme="minorHAnsi" w:eastAsia="Cambria" w:hAnsiTheme="minorHAnsi" w:cs="Cambria"/>
          <w:bCs/>
          <w:lang w:val="en-US"/>
        </w:rPr>
        <w:t xml:space="preserve"> dan </w:t>
      </w:r>
      <w:proofErr w:type="spellStart"/>
      <w:r w:rsidR="00E62E17" w:rsidRPr="007F0FED">
        <w:rPr>
          <w:rFonts w:asciiTheme="minorHAnsi" w:eastAsia="Cambria" w:hAnsiTheme="minorHAnsi" w:cs="Cambria"/>
          <w:bCs/>
          <w:lang w:val="en-US"/>
        </w:rPr>
        <w:t>institusi</w:t>
      </w:r>
      <w:proofErr w:type="spellEnd"/>
      <w:r w:rsidR="00E62E17" w:rsidRPr="007F0FED">
        <w:rPr>
          <w:rFonts w:asciiTheme="minorHAnsi" w:eastAsia="Cambria" w:hAnsiTheme="minorHAnsi" w:cs="Cambria"/>
          <w:bCs/>
          <w:lang w:val="en-US"/>
        </w:rPr>
        <w:t xml:space="preserve"> </w:t>
      </w:r>
      <w:proofErr w:type="spellStart"/>
      <w:r w:rsidR="00E62E17" w:rsidRPr="007F0FED">
        <w:rPr>
          <w:rFonts w:asciiTheme="minorHAnsi" w:eastAsia="Cambria" w:hAnsiTheme="minorHAnsi" w:cs="Cambria"/>
          <w:bCs/>
          <w:lang w:val="en-US"/>
        </w:rPr>
        <w:t>pendidikan</w:t>
      </w:r>
      <w:proofErr w:type="spellEnd"/>
      <w:r w:rsidR="00E62E17" w:rsidRPr="007F0FED">
        <w:rPr>
          <w:rFonts w:asciiTheme="minorHAnsi" w:eastAsia="Cambria" w:hAnsiTheme="minorHAnsi" w:cs="Cambria"/>
          <w:b/>
          <w:lang w:val="en-US"/>
        </w:rPr>
        <w:t>.</w:t>
      </w:r>
    </w:p>
    <w:p w14:paraId="3A593088" w14:textId="77777777" w:rsidR="00D97540" w:rsidRPr="007F0FED" w:rsidRDefault="00D97540" w:rsidP="004511D4">
      <w:pPr>
        <w:spacing w:after="0" w:line="240" w:lineRule="auto"/>
        <w:jc w:val="both"/>
        <w:rPr>
          <w:rFonts w:asciiTheme="minorHAnsi" w:eastAsia="Cambria" w:hAnsiTheme="minorHAnsi" w:cs="Cambria"/>
          <w:bCs/>
          <w:lang w:val="en-US"/>
        </w:rPr>
      </w:pPr>
    </w:p>
    <w:p w14:paraId="0AA7A1CF" w14:textId="77777777" w:rsidR="00D97540" w:rsidRDefault="00D97540" w:rsidP="004511D4">
      <w:pPr>
        <w:spacing w:after="0" w:line="240" w:lineRule="auto"/>
        <w:jc w:val="both"/>
        <w:rPr>
          <w:rFonts w:asciiTheme="minorHAnsi" w:eastAsia="Cambria" w:hAnsiTheme="minorHAnsi" w:cs="Cambria"/>
          <w:bCs/>
          <w:i/>
          <w:iCs/>
          <w:lang w:val="en-US"/>
        </w:rPr>
      </w:pPr>
      <w:r w:rsidRPr="007F0FED">
        <w:rPr>
          <w:rFonts w:asciiTheme="minorHAnsi" w:eastAsia="Cambria" w:hAnsiTheme="minorHAnsi" w:cs="Cambria"/>
          <w:bCs/>
          <w:lang w:val="en-US"/>
        </w:rPr>
        <w:t xml:space="preserve">Kata </w:t>
      </w:r>
      <w:proofErr w:type="spellStart"/>
      <w:r w:rsidRPr="007F0FED">
        <w:rPr>
          <w:rFonts w:asciiTheme="minorHAnsi" w:eastAsia="Cambria" w:hAnsiTheme="minorHAnsi" w:cs="Cambria"/>
          <w:bCs/>
          <w:lang w:val="en-US"/>
        </w:rPr>
        <w:t>kunci</w:t>
      </w:r>
      <w:proofErr w:type="spellEnd"/>
      <w:r w:rsidRPr="007F0FED">
        <w:rPr>
          <w:rFonts w:asciiTheme="minorHAnsi" w:eastAsia="Cambria" w:hAnsiTheme="minorHAnsi" w:cs="Cambria"/>
          <w:bCs/>
          <w:lang w:val="en-US"/>
        </w:rPr>
        <w:tab/>
        <w:t xml:space="preserve">: </w:t>
      </w:r>
      <w:proofErr w:type="spellStart"/>
      <w:r w:rsidRPr="007F0FED">
        <w:rPr>
          <w:rFonts w:asciiTheme="minorHAnsi" w:eastAsia="Cambria" w:hAnsiTheme="minorHAnsi" w:cs="Cambria"/>
          <w:bCs/>
          <w:lang w:val="en-US"/>
        </w:rPr>
        <w:t>ibu</w:t>
      </w:r>
      <w:proofErr w:type="spellEnd"/>
      <w:r w:rsidRPr="007F0FED">
        <w:rPr>
          <w:rFonts w:asciiTheme="minorHAnsi" w:eastAsia="Cambria" w:hAnsiTheme="minorHAnsi" w:cs="Cambria"/>
          <w:bCs/>
          <w:lang w:val="en-US"/>
        </w:rPr>
        <w:t xml:space="preserve"> </w:t>
      </w:r>
      <w:proofErr w:type="spellStart"/>
      <w:r w:rsidRPr="007F0FED">
        <w:rPr>
          <w:rFonts w:asciiTheme="minorHAnsi" w:eastAsia="Cambria" w:hAnsiTheme="minorHAnsi" w:cs="Cambria"/>
          <w:bCs/>
          <w:lang w:val="en-US"/>
        </w:rPr>
        <w:t>hamil</w:t>
      </w:r>
      <w:proofErr w:type="spellEnd"/>
      <w:r w:rsidRPr="007F0FED">
        <w:rPr>
          <w:rFonts w:asciiTheme="minorHAnsi" w:eastAsia="Cambria" w:hAnsiTheme="minorHAnsi" w:cs="Cambria"/>
          <w:bCs/>
          <w:lang w:val="en-US"/>
        </w:rPr>
        <w:t xml:space="preserve">, anemia </w:t>
      </w:r>
      <w:proofErr w:type="spellStart"/>
      <w:r w:rsidRPr="007F0FED">
        <w:rPr>
          <w:rFonts w:asciiTheme="minorHAnsi" w:eastAsia="Cambria" w:hAnsiTheme="minorHAnsi" w:cs="Cambria"/>
          <w:bCs/>
          <w:lang w:val="en-US"/>
        </w:rPr>
        <w:t>berat</w:t>
      </w:r>
      <w:proofErr w:type="spellEnd"/>
      <w:r w:rsidRPr="007F0FED">
        <w:rPr>
          <w:rFonts w:asciiTheme="minorHAnsi" w:eastAsia="Cambria" w:hAnsiTheme="minorHAnsi" w:cs="Cambria"/>
          <w:bCs/>
          <w:lang w:val="en-US"/>
        </w:rPr>
        <w:t xml:space="preserve">, jus </w:t>
      </w:r>
      <w:proofErr w:type="spellStart"/>
      <w:r w:rsidRPr="007F0FED">
        <w:rPr>
          <w:rFonts w:asciiTheme="minorHAnsi" w:eastAsia="Cambria" w:hAnsiTheme="minorHAnsi" w:cs="Cambria"/>
          <w:bCs/>
          <w:lang w:val="en-US"/>
        </w:rPr>
        <w:t>jambu</w:t>
      </w:r>
      <w:proofErr w:type="spellEnd"/>
      <w:r w:rsidRPr="007F0FED">
        <w:rPr>
          <w:rFonts w:asciiTheme="minorHAnsi" w:eastAsia="Cambria" w:hAnsiTheme="minorHAnsi" w:cs="Cambria"/>
          <w:bCs/>
          <w:lang w:val="en-US"/>
        </w:rPr>
        <w:t xml:space="preserve"> </w:t>
      </w:r>
      <w:proofErr w:type="spellStart"/>
      <w:r w:rsidRPr="007F0FED">
        <w:rPr>
          <w:rFonts w:asciiTheme="minorHAnsi" w:eastAsia="Cambria" w:hAnsiTheme="minorHAnsi" w:cs="Cambria"/>
          <w:bCs/>
          <w:lang w:val="en-US"/>
        </w:rPr>
        <w:t>biji</w:t>
      </w:r>
      <w:proofErr w:type="spellEnd"/>
      <w:r w:rsidRPr="007F0FED">
        <w:rPr>
          <w:rFonts w:asciiTheme="minorHAnsi" w:eastAsia="Cambria" w:hAnsiTheme="minorHAnsi" w:cs="Cambria"/>
          <w:bCs/>
          <w:lang w:val="en-US"/>
        </w:rPr>
        <w:t xml:space="preserve">, </w:t>
      </w:r>
      <w:r w:rsidRPr="007F0FED">
        <w:rPr>
          <w:rFonts w:asciiTheme="minorHAnsi" w:eastAsia="Cambria" w:hAnsiTheme="minorHAnsi" w:cs="Cambria"/>
          <w:bCs/>
          <w:i/>
          <w:iCs/>
          <w:lang w:val="en-US"/>
        </w:rPr>
        <w:t xml:space="preserve">pregnancy nutrition logbook </w:t>
      </w:r>
    </w:p>
    <w:p w14:paraId="5BF731DA" w14:textId="77777777" w:rsidR="001A602F" w:rsidRDefault="001A602F" w:rsidP="004511D4">
      <w:pPr>
        <w:spacing w:after="0" w:line="240" w:lineRule="auto"/>
        <w:jc w:val="both"/>
        <w:rPr>
          <w:rFonts w:asciiTheme="minorHAnsi" w:eastAsia="Cambria" w:hAnsiTheme="minorHAnsi" w:cs="Cambria"/>
          <w:bCs/>
          <w:i/>
          <w:iCs/>
          <w:lang w:val="en-US"/>
        </w:rPr>
      </w:pPr>
    </w:p>
    <w:p w14:paraId="3540661E" w14:textId="77777777" w:rsidR="001A602F" w:rsidRDefault="001A602F" w:rsidP="00DC3BB8">
      <w:pPr>
        <w:spacing w:after="0" w:line="240" w:lineRule="auto"/>
        <w:jc w:val="center"/>
        <w:rPr>
          <w:rFonts w:asciiTheme="minorHAnsi" w:eastAsia="Cambria" w:hAnsiTheme="minorHAnsi" w:cs="Cambria"/>
          <w:bCs/>
          <w:i/>
          <w:iCs/>
          <w:lang w:val="en-US"/>
        </w:rPr>
      </w:pPr>
      <w:r w:rsidRPr="007F0FED">
        <w:rPr>
          <w:rFonts w:asciiTheme="minorHAnsi" w:eastAsia="Cambria" w:hAnsiTheme="minorHAnsi" w:cs="Cambria"/>
          <w:b/>
        </w:rPr>
        <w:t>Abstract</w:t>
      </w:r>
    </w:p>
    <w:p w14:paraId="029A5249" w14:textId="77777777" w:rsidR="001A602F" w:rsidRPr="007F0FED" w:rsidRDefault="001A602F" w:rsidP="001A602F">
      <w:pPr>
        <w:spacing w:after="0" w:line="240" w:lineRule="auto"/>
        <w:ind w:firstLine="720"/>
        <w:jc w:val="both"/>
        <w:rPr>
          <w:rFonts w:asciiTheme="minorHAnsi" w:eastAsia="Cambria" w:hAnsiTheme="minorHAnsi" w:cs="Cambria"/>
          <w:bCs/>
          <w:lang w:val="en-US"/>
        </w:rPr>
      </w:pPr>
      <w:r w:rsidRPr="001A602F">
        <w:rPr>
          <w:rFonts w:asciiTheme="minorHAnsi" w:eastAsia="Cambria" w:hAnsiTheme="minorHAnsi" w:cs="Cambria"/>
          <w:bCs/>
          <w:lang w:val="en-US"/>
        </w:rPr>
        <w:t>Anemia in pregnancy is called "potential danger to mother and child" (potential harm to mother and child). According to the World Health Organization (WHO) in 2014 there are 52% of pregnant women experiencing anemia in developing countries, one of which is Indonesia. Prevention of anemia in pregnant women can be done in 2 ways, one of which is by pharmacological therapy by consuming Fe tablets and non-pharmacological therapy with red guava juice and the assistance of the application of pregnancy nutrition logbook.</w:t>
      </w:r>
      <w:r>
        <w:rPr>
          <w:rFonts w:asciiTheme="minorHAnsi" w:eastAsia="Cambria" w:hAnsiTheme="minorHAnsi" w:cs="Cambria"/>
          <w:bCs/>
          <w:lang w:val="en-US"/>
        </w:rPr>
        <w:t xml:space="preserve"> </w:t>
      </w:r>
      <w:r w:rsidRPr="001A602F">
        <w:rPr>
          <w:rFonts w:asciiTheme="minorHAnsi" w:eastAsia="Cambria" w:hAnsiTheme="minorHAnsi" w:cs="Cambria"/>
          <w:bCs/>
          <w:lang w:val="en-US"/>
        </w:rPr>
        <w:t xml:space="preserve">This study uses observational descriptive methods. This study aims to find out the effect of rising </w:t>
      </w:r>
      <w:proofErr w:type="spellStart"/>
      <w:r w:rsidRPr="001A602F">
        <w:rPr>
          <w:rFonts w:asciiTheme="minorHAnsi" w:eastAsia="Cambria" w:hAnsiTheme="minorHAnsi" w:cs="Cambria"/>
          <w:bCs/>
          <w:lang w:val="en-US"/>
        </w:rPr>
        <w:t>hb</w:t>
      </w:r>
      <w:proofErr w:type="spellEnd"/>
      <w:r w:rsidRPr="001A602F">
        <w:rPr>
          <w:rFonts w:asciiTheme="minorHAnsi" w:eastAsia="Cambria" w:hAnsiTheme="minorHAnsi" w:cs="Cambria"/>
          <w:bCs/>
          <w:lang w:val="en-US"/>
        </w:rPr>
        <w:t xml:space="preserve"> levels of pregnant women with severe anemia. This study was conducted for 4 months, based on research at each visit with the provision of guava juice and assistance in the application of pregnancy nutrition logbook averaged an increase in Hb levels of 0.0925gr% with an average increase in Hb levels per day of 0.03 gr%.</w:t>
      </w:r>
      <w:r>
        <w:rPr>
          <w:rFonts w:asciiTheme="minorHAnsi" w:eastAsia="Cambria" w:hAnsiTheme="minorHAnsi" w:cs="Cambria"/>
          <w:bCs/>
          <w:lang w:val="en-US"/>
        </w:rPr>
        <w:t xml:space="preserve"> </w:t>
      </w:r>
      <w:r w:rsidRPr="001A602F">
        <w:rPr>
          <w:rFonts w:asciiTheme="minorHAnsi" w:eastAsia="Cambria" w:hAnsiTheme="minorHAnsi" w:cs="Cambria"/>
          <w:bCs/>
          <w:lang w:val="en-US"/>
        </w:rPr>
        <w:t>The limitations of the authors in conducting this study are the cost and time of examination of Hb levels. This study can be beneficial for pregnant women who are severely anemic, students and educational institutions.</w:t>
      </w:r>
    </w:p>
    <w:p w14:paraId="755375A3" w14:textId="77777777" w:rsidR="003A22F9" w:rsidRDefault="003A22F9" w:rsidP="004511D4">
      <w:pPr>
        <w:spacing w:line="240" w:lineRule="auto"/>
        <w:jc w:val="both"/>
        <w:rPr>
          <w:rFonts w:asciiTheme="minorHAnsi" w:eastAsia="Cambria" w:hAnsiTheme="minorHAnsi" w:cs="Cambria"/>
          <w:b/>
          <w:lang w:val="en-US"/>
        </w:rPr>
      </w:pPr>
    </w:p>
    <w:p w14:paraId="1DD4D41F" w14:textId="77777777" w:rsidR="001A602F" w:rsidRPr="001A602F" w:rsidRDefault="001A602F" w:rsidP="004511D4">
      <w:pPr>
        <w:spacing w:line="240" w:lineRule="auto"/>
        <w:jc w:val="both"/>
        <w:rPr>
          <w:rFonts w:asciiTheme="minorHAnsi" w:eastAsia="Cambria" w:hAnsiTheme="minorHAnsi" w:cs="Cambria"/>
          <w:bCs/>
          <w:lang w:val="en-US"/>
        </w:rPr>
      </w:pPr>
      <w:r w:rsidRPr="001A602F">
        <w:rPr>
          <w:rFonts w:asciiTheme="minorHAnsi" w:eastAsia="Cambria" w:hAnsiTheme="minorHAnsi" w:cs="Cambria"/>
          <w:bCs/>
          <w:lang w:val="en-US"/>
        </w:rPr>
        <w:t>Keywords: pregnant, severe anemia, guava juice, pregnancy nutrition logbook</w:t>
      </w:r>
    </w:p>
    <w:p w14:paraId="3FC7E66E" w14:textId="258CCD14" w:rsidR="003A22F9" w:rsidRPr="007F0FED" w:rsidRDefault="003A22F9" w:rsidP="004511D4">
      <w:pPr>
        <w:spacing w:after="0" w:line="240" w:lineRule="auto"/>
        <w:jc w:val="both"/>
        <w:rPr>
          <w:rFonts w:asciiTheme="minorHAnsi" w:eastAsia="Cambria" w:hAnsiTheme="minorHAnsi" w:cs="Cambria"/>
          <w:b/>
        </w:rPr>
      </w:pPr>
      <w:r w:rsidRPr="007F0FED">
        <w:rPr>
          <w:rFonts w:asciiTheme="minorHAnsi" w:eastAsia="Cambria" w:hAnsiTheme="minorHAnsi" w:cs="Cambria"/>
          <w:b/>
        </w:rPr>
        <w:t>Pendahuluan</w:t>
      </w:r>
    </w:p>
    <w:p w14:paraId="72DFEAD7" w14:textId="77777777" w:rsidR="00387E53" w:rsidRPr="007F0FED" w:rsidRDefault="00387E53" w:rsidP="00DC3BB8">
      <w:pPr>
        <w:pStyle w:val="ListParagraph"/>
        <w:autoSpaceDE w:val="0"/>
        <w:autoSpaceDN w:val="0"/>
        <w:adjustRightInd w:val="0"/>
        <w:spacing w:after="0" w:line="240" w:lineRule="auto"/>
        <w:ind w:left="0" w:firstLine="630"/>
        <w:jc w:val="both"/>
        <w:rPr>
          <w:rFonts w:asciiTheme="minorHAnsi" w:hAnsiTheme="minorHAnsi" w:cs="Times New Roman"/>
        </w:rPr>
      </w:pPr>
      <w:r w:rsidRPr="007F0FED">
        <w:rPr>
          <w:rFonts w:asciiTheme="minorHAnsi" w:hAnsiTheme="minorHAnsi" w:cs="Times New Roman"/>
        </w:rPr>
        <w:t>Kesehatan ibu dan anak merupakan salah satu prioritas tujuan pembangunan kesehatan nasional. Kesehatan ibu perlu diperhatikan dari proses kehamilan, persalinan, nifas dan KB. Sedangkan kesehatan anak bisa dipantau melalui masa bayi baru lahir, neonatus dan balita. Indikator kesehatan ibu dan anak bisa di lihat dari angka kematian ibu (AKI) dan angka kematian bayi (AKB). WHO menargetkan AKI pada tahun 2030 turun menjadi 70 per 100.000 kelahiran hidup dan angka kematian bayi (AKB) menjadi 12 per 1.000 KH (ASEAN Sekretariat, 2017).</w:t>
      </w:r>
    </w:p>
    <w:p w14:paraId="134134FE" w14:textId="77777777" w:rsidR="00387E53" w:rsidRPr="007F0FED" w:rsidRDefault="00387E53" w:rsidP="00DC3BB8">
      <w:pPr>
        <w:pStyle w:val="ListParagraph"/>
        <w:autoSpaceDE w:val="0"/>
        <w:autoSpaceDN w:val="0"/>
        <w:adjustRightInd w:val="0"/>
        <w:spacing w:after="0" w:line="240" w:lineRule="auto"/>
        <w:ind w:left="0" w:firstLine="720"/>
        <w:jc w:val="both"/>
        <w:rPr>
          <w:rFonts w:asciiTheme="minorHAnsi" w:hAnsiTheme="minorHAnsi" w:cs="Times New Roman"/>
        </w:rPr>
      </w:pPr>
      <w:r w:rsidRPr="007F0FED">
        <w:rPr>
          <w:rFonts w:asciiTheme="minorHAnsi" w:hAnsiTheme="minorHAnsi" w:cs="Times New Roman"/>
        </w:rPr>
        <w:lastRenderedPageBreak/>
        <w:t>Di provinsi Bengkulu pada tahun 2019 secara absolut jumlah kematian ibu yaitu sebanyak 35 orang, dengan rincian perdarahan sebanyak 16 orang, hipertensi dalam kehamilan 6 orang, dan gangguan darah sebanyak 3 orang. Distribusi kematian ibu di provinsi Bengkulu yaitu Bengkulu tengah 6 orang, Bengkulu utara 6 orang, kota Bengkulu 4 orang, Kepahiang 4 orang, Muko-muko 4 orang, Seluma 4 orang, Rejang lebong 4 orang, Kaur 4 orang, L</w:t>
      </w:r>
      <w:r w:rsidRPr="007F0FED">
        <w:rPr>
          <w:rFonts w:asciiTheme="minorHAnsi" w:hAnsiTheme="minorHAnsi" w:cs="Times New Roman"/>
        </w:rPr>
        <w:tab/>
        <w:t>ebong 1 orang, hanya Bengkulu selatan yang tidak menyubang AKI di provinsi Bengkulu. Sedangkan jumlah kematian neonatus 196, bayi 263 orang, dan balita 297 orang</w:t>
      </w:r>
      <w:r w:rsidRPr="007F0FED">
        <w:rPr>
          <w:rFonts w:asciiTheme="minorHAnsi" w:hAnsiTheme="minorHAnsi" w:cs="Times New Roman"/>
          <w:lang w:val="en-US"/>
        </w:rPr>
        <w:t xml:space="preserve">, </w:t>
      </w:r>
      <w:r w:rsidRPr="007F0FED">
        <w:rPr>
          <w:rFonts w:asciiTheme="minorHAnsi" w:hAnsiTheme="minorHAnsi" w:cs="Times New Roman"/>
        </w:rPr>
        <w:t xml:space="preserve">(Dinkes Provinsi Bengkulu, 2020). </w:t>
      </w:r>
    </w:p>
    <w:p w14:paraId="479AA38E" w14:textId="77777777" w:rsidR="00EE1DA1" w:rsidRPr="007F0FED" w:rsidRDefault="003D7DD7" w:rsidP="00DC3BB8">
      <w:pPr>
        <w:pStyle w:val="ListParagraph"/>
        <w:autoSpaceDE w:val="0"/>
        <w:autoSpaceDN w:val="0"/>
        <w:adjustRightInd w:val="0"/>
        <w:spacing w:after="0" w:line="240" w:lineRule="auto"/>
        <w:ind w:left="0" w:firstLine="630"/>
        <w:jc w:val="both"/>
        <w:rPr>
          <w:rFonts w:asciiTheme="minorHAnsi" w:hAnsiTheme="minorHAnsi" w:cs="Times New Roman"/>
        </w:rPr>
      </w:pPr>
      <w:r w:rsidRPr="007F0FED">
        <w:rPr>
          <w:rFonts w:asciiTheme="minorHAnsi" w:hAnsiTheme="minorHAnsi" w:cs="Times New Roman"/>
        </w:rPr>
        <w:t xml:space="preserve">Berdasarkan WHO </w:t>
      </w:r>
      <w:proofErr w:type="spellStart"/>
      <w:r w:rsidRPr="007F0FED">
        <w:rPr>
          <w:rFonts w:asciiTheme="minorHAnsi" w:hAnsiTheme="minorHAnsi" w:cs="Times New Roman"/>
          <w:lang w:val="en-US"/>
        </w:rPr>
        <w:t>tahun</w:t>
      </w:r>
      <w:proofErr w:type="spellEnd"/>
      <w:r w:rsidRPr="007F0FED">
        <w:rPr>
          <w:rFonts w:asciiTheme="minorHAnsi" w:hAnsiTheme="minorHAnsi" w:cs="Times New Roman"/>
          <w:lang w:val="en-US"/>
        </w:rPr>
        <w:t xml:space="preserve"> 2014 </w:t>
      </w:r>
      <w:r w:rsidRPr="007F0FED">
        <w:rPr>
          <w:rFonts w:asciiTheme="minorHAnsi" w:hAnsiTheme="minorHAnsi" w:cs="Times New Roman"/>
        </w:rPr>
        <w:t>prevalensi anemia ibu hamil berkisar rata – rata 14%, di negara industri 56% dan di negara berkembang 35% - 75%. Secara global, sebesar 52% wanita hamil di negara – negara berkembang mengalami anemia.</w:t>
      </w:r>
      <w:r w:rsidRPr="007F0FED">
        <w:rPr>
          <w:rFonts w:asciiTheme="minorHAnsi" w:hAnsiTheme="minorHAnsi" w:cs="Times New Roman"/>
          <w:lang w:val="en-US"/>
        </w:rPr>
        <w:t xml:space="preserve"> </w:t>
      </w:r>
      <w:r w:rsidRPr="007F0FED">
        <w:rPr>
          <w:rFonts w:asciiTheme="minorHAnsi" w:hAnsiTheme="minorHAnsi" w:cs="Times New Roman"/>
        </w:rPr>
        <w:t>Angka ini lebih besar di bandingkan dengan angka anemia pada wanita hamil di negara-negara industri yang hanya sebesar 20%. Negara dengan prevalensi anemia pada wanita hamil tertinggi di India (88%), di ikuti oleh Afrika (50%), Karibia (30%).</w:t>
      </w:r>
      <w:r w:rsidRPr="007F0FED">
        <w:rPr>
          <w:rFonts w:asciiTheme="minorHAnsi" w:hAnsiTheme="minorHAnsi" w:cs="Times New Roman"/>
          <w:lang w:val="en-US"/>
        </w:rPr>
        <w:t xml:space="preserve"> </w:t>
      </w:r>
      <w:r w:rsidRPr="007F0FED">
        <w:rPr>
          <w:rFonts w:asciiTheme="minorHAnsi" w:hAnsiTheme="minorHAnsi" w:cs="Times New Roman"/>
        </w:rPr>
        <w:t xml:space="preserve">Sedangkan prevalensi anemia ibu hamil di Asia Tenggara sebesar 48,2%. Menurut </w:t>
      </w:r>
      <w:r w:rsidRPr="007F0FED">
        <w:rPr>
          <w:rFonts w:asciiTheme="minorHAnsi" w:hAnsiTheme="minorHAnsi" w:cs="Times New Roman"/>
          <w:i/>
          <w:iCs/>
        </w:rPr>
        <w:t>enyclopedis of national</w:t>
      </w:r>
      <w:r w:rsidRPr="007F0FED">
        <w:rPr>
          <w:rFonts w:asciiTheme="minorHAnsi" w:hAnsiTheme="minorHAnsi" w:cs="Times New Roman"/>
        </w:rPr>
        <w:t>, Indonesia berada di peringkat ke-58 dengan prevalensi anemia pada ibu hamil sebanyak 44,3%. Anemia merupakan salah satu sebab terjadinya pendarahan, pendarahan bisa menyumbang angka kematian ibu (AKI) (Isiyati, 2019).</w:t>
      </w:r>
    </w:p>
    <w:p w14:paraId="128149AB" w14:textId="77777777" w:rsidR="00EE1DA1" w:rsidRPr="007F0FED" w:rsidRDefault="00EE1DA1" w:rsidP="00DC3BB8">
      <w:pPr>
        <w:spacing w:line="240" w:lineRule="auto"/>
        <w:ind w:firstLine="450"/>
        <w:jc w:val="both"/>
        <w:rPr>
          <w:rFonts w:asciiTheme="minorHAnsi" w:hAnsiTheme="minorHAnsi" w:cs="Times New Roman"/>
        </w:rPr>
      </w:pPr>
      <w:r w:rsidRPr="007F0FED">
        <w:rPr>
          <w:rFonts w:asciiTheme="minorHAnsi" w:hAnsiTheme="minorHAnsi" w:cs="Times New Roman"/>
        </w:rPr>
        <w:t xml:space="preserve">Kehamilan merupakan kondisi alamiah yang unik karena ibu hamil mengalami perubahan anatomi serta fisiologis. Salah satu perubahan fisiologis adalah perubahan hemodinamik (aliran darah) peningkatan volume plasma terjadi dalam proporsi yang lebih besar jika dibandingkan dengan peningkatan eritrosit sehingga terjadi penurunan konsentrasi hemoglobin (Hb) akibatnya terjadi Anemia (Sarwono, 2014). Anemia dalam kehamilan adalah kondisi ibu dengan kadar hemoglobin di bawah 11 gr/dl pada trimester 1 dan 3 atau kadar &lt; 10,5 gr/dl pada trimester 2. Nilai batas tersebut dan perbedaannya dengan kondisi wanita tidak hamil terjadi karena hemodilusi, terutama pada trimester 2 (Sarwono, 2011). </w:t>
      </w:r>
    </w:p>
    <w:p w14:paraId="04F3D8C0" w14:textId="77777777" w:rsidR="00EE1DA1" w:rsidRPr="007F0FED" w:rsidRDefault="003D7DD7" w:rsidP="00DC3BB8">
      <w:pPr>
        <w:spacing w:line="240" w:lineRule="auto"/>
        <w:ind w:firstLine="450"/>
        <w:jc w:val="both"/>
        <w:rPr>
          <w:rFonts w:asciiTheme="minorHAnsi" w:hAnsiTheme="minorHAnsi" w:cs="Times New Roman"/>
        </w:rPr>
      </w:pPr>
      <w:r w:rsidRPr="007F0FED">
        <w:rPr>
          <w:rFonts w:asciiTheme="minorHAnsi" w:hAnsiTheme="minorHAnsi" w:cs="Times New Roman"/>
        </w:rPr>
        <w:t xml:space="preserve">Anemia pada kehamilan disebabkan beberapa faktor diantaranya gravid, umur, paritas, tingkat pendidikan, status ekonomi, jarak kehamilan, kepatuhan konsumsi tablet Fe, nutrisi dan pola makan. Berdasarkan penelitian Zulaikha (2015) bahwa keeratan hubungan antara pola makan dengan kejadian anemia sangat kuat karena ibu hamil yang pola makanan tidak sesuai dapat mempengaruhi penyerapan zat besi sehingga menyebabkan anemia pada ibu hamil. Oleh karena itu diperlukan pendampingan dan pengawasan pola makan ibu hamil, salah satunya dengan mengunakan </w:t>
      </w:r>
      <w:r w:rsidRPr="007F0FED">
        <w:rPr>
          <w:rFonts w:asciiTheme="minorHAnsi" w:hAnsiTheme="minorHAnsi" w:cs="Times New Roman"/>
          <w:i/>
          <w:iCs/>
        </w:rPr>
        <w:t>pregnancy nutrition logbook</w:t>
      </w:r>
      <w:r w:rsidRPr="007F0FED">
        <w:rPr>
          <w:rFonts w:asciiTheme="minorHAnsi" w:hAnsiTheme="minorHAnsi" w:cs="Times New Roman"/>
        </w:rPr>
        <w:t xml:space="preserve">. </w:t>
      </w:r>
      <w:r w:rsidRPr="007F0FED">
        <w:rPr>
          <w:rFonts w:asciiTheme="minorHAnsi" w:hAnsiTheme="minorHAnsi" w:cs="Times New Roman"/>
          <w:i/>
          <w:iCs/>
        </w:rPr>
        <w:t>Pregnancy nutrition logbook</w:t>
      </w:r>
      <w:r w:rsidRPr="007F0FED">
        <w:rPr>
          <w:rFonts w:asciiTheme="minorHAnsi" w:hAnsiTheme="minorHAnsi" w:cs="Times New Roman"/>
        </w:rPr>
        <w:t xml:space="preserve"> merupakan buku catatan ibu hamil yang berisi tentang menu harian ibu hamil dengan anemia yang dikomsumsi secara berkala. Tujuannya adalah untuk memantau, menunjang nutrisi ibu hamil dan meningkatkan kadar Hb ibu. Cara pengunaan </w:t>
      </w:r>
      <w:r w:rsidRPr="007F0FED">
        <w:rPr>
          <w:rFonts w:asciiTheme="minorHAnsi" w:hAnsiTheme="minorHAnsi" w:cs="Times New Roman"/>
          <w:i/>
          <w:iCs/>
        </w:rPr>
        <w:t>pregnancy nutrition logbook</w:t>
      </w:r>
      <w:r w:rsidRPr="007F0FED">
        <w:rPr>
          <w:rFonts w:asciiTheme="minorHAnsi" w:hAnsiTheme="minorHAnsi" w:cs="Times New Roman"/>
        </w:rPr>
        <w:t xml:space="preserve"> adalah ibu hamil mempelajari menu yang ada di</w:t>
      </w:r>
      <w:r w:rsidRPr="007F0FED">
        <w:rPr>
          <w:rFonts w:asciiTheme="minorHAnsi" w:hAnsiTheme="minorHAnsi" w:cs="Times New Roman"/>
          <w:i/>
          <w:iCs/>
        </w:rPr>
        <w:t xml:space="preserve"> logbook, </w:t>
      </w:r>
      <w:r w:rsidRPr="007F0FED">
        <w:rPr>
          <w:rFonts w:asciiTheme="minorHAnsi" w:hAnsiTheme="minorHAnsi" w:cs="Times New Roman"/>
        </w:rPr>
        <w:t xml:space="preserve">kemudian bidan mendampingi dalam aplikasi penyusunan menu harian untuk ibu hamil dengan anemia, selain itu ibu hamil di pandu oleh bidan untuk mengisi lembar evaluasi atau catatan harian yang tertera di </w:t>
      </w:r>
      <w:r w:rsidRPr="007F0FED">
        <w:rPr>
          <w:rFonts w:asciiTheme="minorHAnsi" w:hAnsiTheme="minorHAnsi" w:cs="Times New Roman"/>
          <w:i/>
          <w:iCs/>
        </w:rPr>
        <w:t>logbook</w:t>
      </w:r>
      <w:r w:rsidRPr="007F0FED">
        <w:rPr>
          <w:rFonts w:asciiTheme="minorHAnsi" w:hAnsiTheme="minorHAnsi" w:cs="Times New Roman"/>
        </w:rPr>
        <w:t xml:space="preserve">. Setiap satu minggu bidan melakukan evaluasi kepatuhan ibu dalam menerapkan pola makan sesuai dengan menu yang tertera di </w:t>
      </w:r>
      <w:r w:rsidRPr="007F0FED">
        <w:rPr>
          <w:rFonts w:asciiTheme="minorHAnsi" w:hAnsiTheme="minorHAnsi" w:cs="Times New Roman"/>
          <w:i/>
          <w:iCs/>
        </w:rPr>
        <w:t>logbook</w:t>
      </w:r>
      <w:r w:rsidRPr="007F0FED">
        <w:rPr>
          <w:rFonts w:asciiTheme="minorHAnsi" w:hAnsiTheme="minorHAnsi" w:cs="Times New Roman"/>
        </w:rPr>
        <w:t xml:space="preserve"> setelah itu bidan bersama ibu hamil mendiskusikan tindak lanjut hasil evaluasi (</w:t>
      </w:r>
      <w:proofErr w:type="spellStart"/>
      <w:r w:rsidR="00EA7AB8">
        <w:rPr>
          <w:rFonts w:asciiTheme="minorHAnsi" w:hAnsiTheme="minorHAnsi" w:cs="Times New Roman"/>
          <w:lang w:val="en-US"/>
        </w:rPr>
        <w:t>Ambarsari</w:t>
      </w:r>
      <w:proofErr w:type="spellEnd"/>
      <w:r w:rsidR="00EA7AB8">
        <w:rPr>
          <w:rFonts w:asciiTheme="minorHAnsi" w:hAnsiTheme="minorHAnsi" w:cs="Times New Roman"/>
          <w:lang w:val="en-US"/>
        </w:rPr>
        <w:t>, 2018</w:t>
      </w:r>
      <w:r w:rsidRPr="007F0FED">
        <w:rPr>
          <w:rFonts w:asciiTheme="minorHAnsi" w:hAnsiTheme="minorHAnsi" w:cs="Times New Roman"/>
        </w:rPr>
        <w:t>).</w:t>
      </w:r>
    </w:p>
    <w:p w14:paraId="19CEF6FF" w14:textId="77777777" w:rsidR="00EE1DA1" w:rsidRPr="007F0FED" w:rsidRDefault="00EE1DA1" w:rsidP="00DC3BB8">
      <w:pPr>
        <w:spacing w:line="240" w:lineRule="auto"/>
        <w:ind w:firstLine="450"/>
        <w:jc w:val="both"/>
        <w:rPr>
          <w:rFonts w:asciiTheme="minorHAnsi" w:hAnsiTheme="minorHAnsi" w:cs="Times New Roman"/>
        </w:rPr>
      </w:pPr>
      <w:r w:rsidRPr="007F0FED">
        <w:rPr>
          <w:rFonts w:asciiTheme="minorHAnsi" w:hAnsiTheme="minorHAnsi" w:cs="Times New Roman"/>
        </w:rPr>
        <w:t>Anemia dalam kehamilan disebut “</w:t>
      </w:r>
      <w:r w:rsidRPr="007F0FED">
        <w:rPr>
          <w:rFonts w:asciiTheme="minorHAnsi" w:hAnsiTheme="minorHAnsi" w:cs="Times New Roman"/>
          <w:i/>
          <w:iCs/>
        </w:rPr>
        <w:t>potential danger to mother and child</w:t>
      </w:r>
      <w:r w:rsidRPr="007F0FED">
        <w:rPr>
          <w:rFonts w:asciiTheme="minorHAnsi" w:hAnsiTheme="minorHAnsi" w:cs="Times New Roman"/>
        </w:rPr>
        <w:t>” (potensial membahayakan ibu dan anak). Pengaruh anemia dalam kehamilan dapat berakibat fatal jika tidak segera diatasi diantaranya keguguran, abortus, persalinan prematuritas, hambatan tumbuh kembang janin dalam rahim, mudah terjadi infeksi, perdarahan antepartum, ketuban pecah dini (KPD), saat persalinan dapat mengakibatkan gangguan His, kala satu dapat berlangsung lama, dan pada masa nifas terjadi subinvolusi uteri sehingga menimbulkan perdarahan pospartum, memudahkan infeksi puerperium, dan pengeluarkan AS1 berkurang (</w:t>
      </w:r>
      <w:proofErr w:type="spellStart"/>
      <w:r w:rsidR="00EA7AB8">
        <w:rPr>
          <w:rFonts w:asciiTheme="minorHAnsi" w:hAnsiTheme="minorHAnsi" w:cs="Times New Roman"/>
          <w:lang w:val="en-US"/>
        </w:rPr>
        <w:t>Manuaba</w:t>
      </w:r>
      <w:proofErr w:type="spellEnd"/>
      <w:r w:rsidRPr="007F0FED">
        <w:rPr>
          <w:rFonts w:asciiTheme="minorHAnsi" w:hAnsiTheme="minorHAnsi" w:cs="Times New Roman"/>
        </w:rPr>
        <w:t>, 201</w:t>
      </w:r>
      <w:r w:rsidR="00EA7AB8">
        <w:rPr>
          <w:rFonts w:asciiTheme="minorHAnsi" w:hAnsiTheme="minorHAnsi" w:cs="Times New Roman"/>
          <w:lang w:val="en-US"/>
        </w:rPr>
        <w:t>2</w:t>
      </w:r>
      <w:r w:rsidRPr="007F0FED">
        <w:rPr>
          <w:rFonts w:asciiTheme="minorHAnsi" w:hAnsiTheme="minorHAnsi" w:cs="Times New Roman"/>
        </w:rPr>
        <w:t xml:space="preserve">). </w:t>
      </w:r>
    </w:p>
    <w:p w14:paraId="33E665C9" w14:textId="77777777" w:rsidR="00EE1DA1" w:rsidRPr="007F0FED" w:rsidRDefault="00EE1DA1" w:rsidP="00DC3BB8">
      <w:pPr>
        <w:spacing w:line="240" w:lineRule="auto"/>
        <w:ind w:firstLine="450"/>
        <w:jc w:val="both"/>
        <w:rPr>
          <w:rFonts w:asciiTheme="minorHAnsi" w:hAnsiTheme="minorHAnsi" w:cs="Times New Roman"/>
        </w:rPr>
      </w:pPr>
      <w:r w:rsidRPr="007F0FED">
        <w:rPr>
          <w:rFonts w:asciiTheme="minorHAnsi" w:hAnsiTheme="minorHAnsi" w:cs="Times New Roman"/>
        </w:rPr>
        <w:t>Pencegahan anemia pada ibu hamil dapat dilakukan dengan dua cara, salah satunya dengan terapi farmakologi</w:t>
      </w:r>
      <w:r w:rsidRPr="007F0FED">
        <w:rPr>
          <w:rFonts w:asciiTheme="minorHAnsi" w:eastAsia="Times New Roman" w:hAnsiTheme="minorHAnsi" w:cs="Times New Roman"/>
        </w:rPr>
        <w:t xml:space="preserve"> dengan mengkonsumsi tablet fe.</w:t>
      </w:r>
      <w:r w:rsidRPr="007F0FED">
        <w:rPr>
          <w:rFonts w:asciiTheme="minorHAnsi" w:hAnsiTheme="minorHAnsi" w:cs="Times New Roman"/>
        </w:rPr>
        <w:t xml:space="preserve"> Dosis yang diberikan pada ibu hamil sesuai dengan ketentuan WHO yaitu 60 mg besi dan 0,25 mg asam folat per hari </w:t>
      </w:r>
      <w:r w:rsidRPr="007F0FED">
        <w:rPr>
          <w:rFonts w:asciiTheme="minorHAnsi" w:eastAsia="Times New Roman" w:hAnsiTheme="minorHAnsi" w:cs="Times New Roman"/>
        </w:rPr>
        <w:t xml:space="preserve">(Hidayah, 2011). Depertemen kesehatan telah melaksanakan program penanggulangan Anemia Gizi Besi (AGB) dengan membagikan tablet besi sebanyak 1 tablet setiap hari berturut-turut selama 90 hari </w:t>
      </w:r>
      <w:r w:rsidRPr="007F0FED">
        <w:rPr>
          <w:rFonts w:asciiTheme="minorHAnsi" w:eastAsia="Times New Roman" w:hAnsiTheme="minorHAnsi" w:cs="Times New Roman"/>
        </w:rPr>
        <w:lastRenderedPageBreak/>
        <w:t xml:space="preserve">kehamilan (Depkes RI:2017). Agar penyerapan besi dapat maksimal dianjurkan minum tablet Fe dengan minum air yang sudah dimasak atau jus yang mengadung vitamin C seperti jus jeruk, jus jambu biji. </w:t>
      </w:r>
      <w:r w:rsidRPr="007F0FED">
        <w:rPr>
          <w:rFonts w:asciiTheme="minorHAnsi" w:hAnsiTheme="minorHAnsi" w:cs="Times New Roman"/>
        </w:rPr>
        <w:t xml:space="preserve">Sedangkan terapi non farmakologi untuk mengatasi anemia dapat mengkomsumsi jus naga, kacang hijau, kurma dan jus jambu biji merah. Diantara makanan tersebut jus jambu biji merah terbukti efektif dalam meningkatkan kadar Hb karena mengandung asam askorbat 2 kali lipat dari jeruk yaitu sekitar 87 mg/100 gram jambu biji merah. Selain itu setiap 100 gram jambu biji merah juga mengandung Kalori 49 kal, Protein 0,9 gram, Lemak 0,3 gram, Karbohidrat 12,2 gram, Kalsium 14 mg, Fosfor 28 mg, Besi 1,1 mg, Vitamin A 25 SI, Vitamin B1 0,05 mg dan Air 86 gram. Vitamin C yang terkandung dalam jambu biji memperbesar penyerapan zat besi oleh tubuh, sehingga tubuh di harapkan dapat menyerap zat besi secara optimal dan meningkatkan kadar hb dalam tubuh (Rhamnosa, 2008). Menurut penelitian </w:t>
      </w:r>
      <w:proofErr w:type="spellStart"/>
      <w:r w:rsidR="00995C5E">
        <w:rPr>
          <w:rFonts w:asciiTheme="minorHAnsi" w:hAnsiTheme="minorHAnsi" w:cs="Times New Roman"/>
          <w:lang w:val="en-US"/>
        </w:rPr>
        <w:t>Yusnani</w:t>
      </w:r>
      <w:proofErr w:type="spellEnd"/>
      <w:r w:rsidR="00995C5E">
        <w:rPr>
          <w:rFonts w:asciiTheme="minorHAnsi" w:hAnsiTheme="minorHAnsi" w:cs="Times New Roman"/>
          <w:lang w:val="en-US"/>
        </w:rPr>
        <w:t>, 2014</w:t>
      </w:r>
      <w:r w:rsidR="00EA3FD3">
        <w:rPr>
          <w:rFonts w:asciiTheme="minorHAnsi" w:hAnsiTheme="minorHAnsi" w:cs="Times New Roman"/>
          <w:lang w:val="en-US"/>
        </w:rPr>
        <w:t xml:space="preserve"> </w:t>
      </w:r>
      <w:proofErr w:type="spellStart"/>
      <w:r w:rsidR="00EA3FD3">
        <w:rPr>
          <w:rFonts w:asciiTheme="minorHAnsi" w:hAnsiTheme="minorHAnsi" w:cs="Times New Roman"/>
          <w:lang w:val="en-US"/>
        </w:rPr>
        <w:t>jambu</w:t>
      </w:r>
      <w:proofErr w:type="spellEnd"/>
      <w:r w:rsidR="00EA3FD3">
        <w:rPr>
          <w:rFonts w:asciiTheme="minorHAnsi" w:hAnsiTheme="minorHAnsi" w:cs="Times New Roman"/>
          <w:lang w:val="en-US"/>
        </w:rPr>
        <w:t xml:space="preserve"> </w:t>
      </w:r>
      <w:r w:rsidRPr="007F0FED">
        <w:rPr>
          <w:rFonts w:asciiTheme="minorHAnsi" w:hAnsiTheme="minorHAnsi" w:cs="Times New Roman"/>
        </w:rPr>
        <w:t xml:space="preserve">biji dapat mengatasi penderita anemia (kekurangan darah merah) karena didalam buah jambu biji merah mengandung juga zat mineral yang dapat memperlancar proses pembentukan hemoglobin sel darah merah. </w:t>
      </w:r>
      <w:r w:rsidRPr="007F0FED">
        <w:rPr>
          <w:rFonts w:asciiTheme="minorHAnsi" w:eastAsia="Times New Roman" w:hAnsiTheme="minorHAnsi" w:cs="Times New Roman"/>
        </w:rPr>
        <w:t xml:space="preserve">Kandungan zat besi yang cukup tinggi dalam jambu biji merah dapat merangsang produksi hemoglobin dalam darah bagi penderita anemia (Hidayah, 2011). </w:t>
      </w:r>
    </w:p>
    <w:p w14:paraId="28DB9EFF" w14:textId="77777777" w:rsidR="00D424B1" w:rsidRPr="007F0FED" w:rsidRDefault="00EE1DA1" w:rsidP="00DC3BB8">
      <w:pPr>
        <w:spacing w:line="240" w:lineRule="auto"/>
        <w:ind w:firstLine="450"/>
        <w:jc w:val="both"/>
        <w:rPr>
          <w:rStyle w:val="fontstyle01"/>
          <w:rFonts w:asciiTheme="minorHAnsi" w:hAnsiTheme="minorHAnsi"/>
          <w:sz w:val="22"/>
          <w:szCs w:val="22"/>
        </w:rPr>
      </w:pPr>
      <w:r w:rsidRPr="007F0FED">
        <w:rPr>
          <w:rFonts w:asciiTheme="minorHAnsi" w:eastAsia="Times New Roman" w:hAnsiTheme="minorHAnsi" w:cs="Times New Roman"/>
        </w:rPr>
        <w:t xml:space="preserve">Berdasarkan penelitian </w:t>
      </w:r>
      <w:r w:rsidRPr="007F0FED">
        <w:rPr>
          <w:rFonts w:asciiTheme="minorHAnsi" w:eastAsia="Times New Roman" w:hAnsiTheme="minorHAnsi" w:cs="Times New Roman"/>
        </w:rPr>
        <w:fldChar w:fldCharType="begin" w:fldLock="1"/>
      </w:r>
      <w:r w:rsidRPr="007F0FED">
        <w:rPr>
          <w:rFonts w:asciiTheme="minorHAnsi" w:eastAsia="Times New Roman" w:hAnsiTheme="minorHAnsi" w:cs="Times New Roman"/>
        </w:rPr>
        <w:instrText>ADDIN CSL_CITATION {"citationItems":[{"id":"ITEM-1","itemData":{"abstract":"Anemia in pregnancy is the condition of the mother with the levels of Hb&lt;11 gr% in trimester I and III. To prevent the occurrence of anemia in pregnancy by consuming tablets Fe and ascorbic acid simultaneously to facilitate absorption of Fe. The purpose of this research is to analyze the effect of administering guava juice against Hb levels in pregnant women trimester III in Polindes Krebet Subdistrict Bululawang Malang. The designed in this study is Pre Experiment with one group pre-post test design. Total sample 14 respondents with Purposive Sampling technique. Data collection is done by measuring the levels of Hb before and after administering guava juice using digital hemometer. After the granting of guava juice as much as 250 ml/day for 7 days, 78.6% of respondents experienced a rise in the levels of Hb. Research results were analyzed using the statistical test of Wilcoxon Match Pairs Test with a value of α = 0.05. The results of the analysis of the data showed that Zhitung-2.947 turned out bigger than Ztabel-1.64 (price (-) are not taken into account because the absolute price) and the value of significance p = 0.003 α = 0.05 &lt;, then H0 is rejected and the H1 is accepted. Conclusion of this research is the awarding of guava juice affect the levels of Hb pregnant women trimester III in Polindes Krebet Subdistrict Bululawang Malang.","author":[{"dropping-particle":"","family":"Fitriani","given":"Yulia","non-dropping-particle":"","parse-names":false,"suffix":""},{"dropping-particle":"","family":"Panggayuh","given":"Ardi","non-dropping-particle":"","parse-names":false,"suffix":""},{"dropping-particle":"","family":"Tarsikah","given":"","non-dropping-particle":"","parse-names":false,"suffix":""}],"container-title":"JURNAL EDUMidwifery","id":"ITEM-1","issue":"2","issued":{"date-parts":[["2017"]]},"page":"79-86","title":"Pengaruh Pemberian Jus Jambu Biji Terhadap Kadar Hb Pada Ibu Hamil Trimester Iii Di Polindes Krebet Kecamatan Bululawang Kabupaten Malang","type":"article-journal","volume":"1"},"uris":["http://www.mendeley.com/documents/?uuid=14106b7b-a04c-4702-8dfd-0f12adc97014"]}],"mendeley":{"formattedCitation":"(Fitriani et al., 2017)","plainTextFormattedCitation":"(Fitriani et al., 2017)","previouslyFormattedCitation":"(Fitriani et al., 2017)"},"properties":{"noteIndex":0},"schema":"https://github.com/citation-style-language/schema/raw/master/csl-citation.json"}</w:instrText>
      </w:r>
      <w:r w:rsidRPr="007F0FED">
        <w:rPr>
          <w:rFonts w:asciiTheme="minorHAnsi" w:eastAsia="Times New Roman" w:hAnsiTheme="minorHAnsi" w:cs="Times New Roman"/>
        </w:rPr>
        <w:fldChar w:fldCharType="separate"/>
      </w:r>
      <w:r w:rsidRPr="007F0FED">
        <w:rPr>
          <w:rFonts w:asciiTheme="minorHAnsi" w:eastAsia="Times New Roman" w:hAnsiTheme="minorHAnsi" w:cs="Times New Roman"/>
          <w:noProof/>
        </w:rPr>
        <w:t>(Fitriani et al., 2017)</w:t>
      </w:r>
      <w:r w:rsidRPr="007F0FED">
        <w:rPr>
          <w:rFonts w:asciiTheme="minorHAnsi" w:eastAsia="Times New Roman" w:hAnsiTheme="minorHAnsi" w:cs="Times New Roman"/>
        </w:rPr>
        <w:fldChar w:fldCharType="end"/>
      </w:r>
      <w:r w:rsidRPr="007F0FED">
        <w:rPr>
          <w:rFonts w:asciiTheme="minorHAnsi" w:eastAsia="Times New Roman" w:hAnsiTheme="minorHAnsi" w:cs="Times New Roman"/>
        </w:rPr>
        <w:t xml:space="preserve"> vitamin C yang terkandung dalam jambu biji mempercepat   penyerapan zat besi oleh tubuh</w:t>
      </w:r>
      <w:r w:rsidRPr="007F0FED">
        <w:rPr>
          <w:rStyle w:val="fontstyle01"/>
          <w:rFonts w:asciiTheme="minorHAnsi" w:hAnsiTheme="minorHAnsi"/>
          <w:sz w:val="22"/>
          <w:szCs w:val="22"/>
        </w:rPr>
        <w:t>, sehingga tubuh diharapkan dapat menyerap zat besi secara optimal dan meningkatkan kadar Hb dalam tubuh</w:t>
      </w:r>
      <w:r w:rsidR="00AA3CE8" w:rsidRPr="007F0FED">
        <w:rPr>
          <w:rStyle w:val="fontstyle01"/>
          <w:rFonts w:asciiTheme="minorHAnsi" w:hAnsiTheme="minorHAnsi"/>
          <w:sz w:val="22"/>
          <w:szCs w:val="22"/>
          <w:lang w:val="en-US"/>
        </w:rPr>
        <w:t xml:space="preserve">. </w:t>
      </w:r>
      <w:r w:rsidRPr="007F0FED">
        <w:rPr>
          <w:rStyle w:val="fontstyle01"/>
          <w:rFonts w:asciiTheme="minorHAnsi" w:hAnsiTheme="minorHAnsi"/>
          <w:sz w:val="22"/>
          <w:szCs w:val="22"/>
        </w:rPr>
        <w:t>Jus jambu biji dikomsumsi selama 7 hari berturut – turut</w:t>
      </w:r>
      <w:r w:rsidRPr="007F0FED">
        <w:rPr>
          <w:rFonts w:asciiTheme="minorHAnsi" w:hAnsiTheme="minorHAnsi" w:cs="Times New Roman"/>
        </w:rPr>
        <w:t xml:space="preserve"> </w:t>
      </w:r>
      <w:r w:rsidRPr="007F0FED">
        <w:rPr>
          <w:rStyle w:val="fontstyle01"/>
          <w:rFonts w:asciiTheme="minorHAnsi" w:hAnsiTheme="minorHAnsi"/>
          <w:sz w:val="22"/>
          <w:szCs w:val="22"/>
        </w:rPr>
        <w:t xml:space="preserve">dan pada hari ke 8 diukur lagi kadar Hb. Pemberian jus jambu biji sebanyak 250 ml selama 7 hari berturut – turut yang diminum sebelum mengkomsumsi tablet fe dan kenaikan Hb selama mengkomsumsi tablet fe dan jus jambu biji sebesar 2,89 gr/dl. Menurut penelitian </w:t>
      </w:r>
      <w:r w:rsidRPr="007F0FED">
        <w:rPr>
          <w:rStyle w:val="fontstyle01"/>
          <w:rFonts w:asciiTheme="minorHAnsi" w:hAnsiTheme="minorHAnsi"/>
          <w:sz w:val="22"/>
          <w:szCs w:val="22"/>
        </w:rPr>
        <w:fldChar w:fldCharType="begin" w:fldLock="1"/>
      </w:r>
      <w:r w:rsidRPr="007F0FED">
        <w:rPr>
          <w:rStyle w:val="fontstyle01"/>
          <w:rFonts w:asciiTheme="minorHAnsi" w:hAnsiTheme="minorHAnsi"/>
          <w:sz w:val="22"/>
          <w:szCs w:val="22"/>
        </w:rPr>
        <w:instrText>ADDIN CSL_CITATION {"citationItems":[{"id":"ITEM-1","itemData":{"author":[{"dropping-particle":"","family":"Putri","given":"Andayani Nurul","non-dropping-particle":"","parse-names":false,"suffix":""}],"id":"ITEM-1","issued":{"date-parts":[["2017"]]},"title":"KADAR HEMOGLOBIN IBU HAMIL TRIMESTER III YANG MENGKONSUMSI TABLET Fe","type":"article-journal"},"uris":["http://www.mendeley.com/documents/?uuid=6950f030-4b81-498d-a750-9c706d2556b6"]}],"mendeley":{"formattedCitation":"(Putri, 2017)","plainTextFormattedCitation":"(Putri, 2017)","previouslyFormattedCitation":"(Putri, 2017)"},"properties":{"noteIndex":0},"schema":"https://github.com/citation-style-language/schema/raw/master/csl-citation.json"}</w:instrText>
      </w:r>
      <w:r w:rsidRPr="007F0FED">
        <w:rPr>
          <w:rStyle w:val="fontstyle01"/>
          <w:rFonts w:asciiTheme="minorHAnsi" w:hAnsiTheme="minorHAnsi"/>
          <w:sz w:val="22"/>
          <w:szCs w:val="22"/>
        </w:rPr>
        <w:fldChar w:fldCharType="separate"/>
      </w:r>
      <w:r w:rsidRPr="007F0FED">
        <w:rPr>
          <w:rStyle w:val="fontstyle01"/>
          <w:rFonts w:asciiTheme="minorHAnsi" w:hAnsiTheme="minorHAnsi"/>
          <w:noProof/>
          <w:sz w:val="22"/>
          <w:szCs w:val="22"/>
        </w:rPr>
        <w:t>(Putri, 2017)</w:t>
      </w:r>
      <w:r w:rsidRPr="007F0FED">
        <w:rPr>
          <w:rStyle w:val="fontstyle01"/>
          <w:rFonts w:asciiTheme="minorHAnsi" w:hAnsiTheme="minorHAnsi"/>
          <w:sz w:val="22"/>
          <w:szCs w:val="22"/>
        </w:rPr>
        <w:fldChar w:fldCharType="end"/>
      </w:r>
      <w:r w:rsidRPr="007F0FED">
        <w:rPr>
          <w:rStyle w:val="fontstyle01"/>
          <w:rFonts w:asciiTheme="minorHAnsi" w:hAnsiTheme="minorHAnsi"/>
          <w:sz w:val="22"/>
          <w:szCs w:val="22"/>
        </w:rPr>
        <w:t xml:space="preserve"> pemberian tablet fe dan jus jambu biji dapat membantu kenaikan kadar Hb dalam tubuh pada ibu hamil. Jambu biji merupakan Salah satu buah yang sangat kaya vitamin C. </w:t>
      </w:r>
    </w:p>
    <w:p w14:paraId="0C6F6159" w14:textId="77777777" w:rsidR="00D424B1" w:rsidRPr="007F0FED" w:rsidRDefault="00D424B1" w:rsidP="00DC3BB8">
      <w:pPr>
        <w:spacing w:line="240" w:lineRule="auto"/>
        <w:ind w:firstLine="450"/>
        <w:jc w:val="both"/>
        <w:rPr>
          <w:rStyle w:val="fontstyle01"/>
          <w:rFonts w:asciiTheme="minorHAnsi" w:hAnsiTheme="minorHAnsi"/>
          <w:sz w:val="22"/>
          <w:szCs w:val="22"/>
        </w:rPr>
      </w:pPr>
      <w:r w:rsidRPr="007F0FED">
        <w:rPr>
          <w:rFonts w:asciiTheme="minorHAnsi" w:hAnsiTheme="minorHAnsi" w:cs="Times New Roman"/>
        </w:rPr>
        <w:t xml:space="preserve">Berdasarkan hasil survey di praktek bidan mandiri (PBM) </w:t>
      </w:r>
      <w:r w:rsidRPr="007F0FED">
        <w:rPr>
          <w:rFonts w:asciiTheme="minorHAnsi" w:hAnsiTheme="minorHAnsi" w:cs="Times New Roman"/>
          <w:lang w:val="en-US"/>
        </w:rPr>
        <w:t>“</w:t>
      </w:r>
      <w:r w:rsidRPr="007F0FED">
        <w:rPr>
          <w:rFonts w:asciiTheme="minorHAnsi" w:hAnsiTheme="minorHAnsi" w:cs="Times New Roman"/>
        </w:rPr>
        <w:t>R</w:t>
      </w:r>
      <w:r w:rsidRPr="007F0FED">
        <w:rPr>
          <w:rFonts w:asciiTheme="minorHAnsi" w:hAnsiTheme="minorHAnsi" w:cs="Times New Roman"/>
          <w:lang w:val="en-US"/>
        </w:rPr>
        <w:t>”</w:t>
      </w:r>
      <w:r w:rsidRPr="007F0FED">
        <w:rPr>
          <w:rFonts w:asciiTheme="minorHAnsi" w:hAnsiTheme="minorHAnsi" w:cs="Times New Roman"/>
        </w:rPr>
        <w:t xml:space="preserve"> Kota Bengkulu pada 1 tahun terakhir,</w:t>
      </w:r>
      <w:r w:rsidRPr="007F0FED">
        <w:rPr>
          <w:rFonts w:asciiTheme="minorHAnsi" w:hAnsiTheme="minorHAnsi" w:cs="Times New Roman"/>
          <w:lang w:val="en-US"/>
        </w:rPr>
        <w:t xml:space="preserve"> </w:t>
      </w:r>
      <w:r w:rsidRPr="007F0FED">
        <w:rPr>
          <w:rFonts w:asciiTheme="minorHAnsi" w:hAnsiTheme="minorHAnsi" w:cs="Times New Roman"/>
        </w:rPr>
        <w:t xml:space="preserve">dari bulan Januari–Desember </w:t>
      </w:r>
      <w:r w:rsidRPr="007F0FED">
        <w:rPr>
          <w:rFonts w:asciiTheme="minorHAnsi" w:hAnsiTheme="minorHAnsi" w:cs="Times New Roman"/>
          <w:lang w:val="en-US"/>
        </w:rPr>
        <w:t xml:space="preserve">2020 </w:t>
      </w:r>
      <w:r w:rsidRPr="007F0FED">
        <w:rPr>
          <w:rFonts w:asciiTheme="minorHAnsi" w:hAnsiTheme="minorHAnsi" w:cs="Times New Roman"/>
        </w:rPr>
        <w:t xml:space="preserve">didapatkan ibu yang mengelami anemia sebanyak 12 orang, </w:t>
      </w:r>
      <w:r w:rsidRPr="007F0FED">
        <w:rPr>
          <w:rFonts w:asciiTheme="minorHAnsi" w:hAnsiTheme="minorHAnsi" w:cs="Times New Roman"/>
          <w:lang w:val="en-US"/>
        </w:rPr>
        <w:t xml:space="preserve">11 orang </w:t>
      </w:r>
      <w:proofErr w:type="spellStart"/>
      <w:r w:rsidRPr="007F0FED">
        <w:rPr>
          <w:rFonts w:asciiTheme="minorHAnsi" w:hAnsiTheme="minorHAnsi" w:cs="Times New Roman"/>
          <w:lang w:val="en-US"/>
        </w:rPr>
        <w:t>diantaranya</w:t>
      </w:r>
      <w:proofErr w:type="spellEnd"/>
      <w:r w:rsidRPr="007F0FED">
        <w:rPr>
          <w:rFonts w:asciiTheme="minorHAnsi" w:hAnsiTheme="minorHAnsi" w:cs="Times New Roman"/>
          <w:lang w:val="en-US"/>
        </w:rPr>
        <w:t xml:space="preserve"> anemia </w:t>
      </w:r>
      <w:proofErr w:type="spellStart"/>
      <w:r w:rsidRPr="007F0FED">
        <w:rPr>
          <w:rFonts w:asciiTheme="minorHAnsi" w:hAnsiTheme="minorHAnsi" w:cs="Times New Roman"/>
          <w:lang w:val="en-US"/>
        </w:rPr>
        <w:t>ringan</w:t>
      </w:r>
      <w:proofErr w:type="spellEnd"/>
      <w:r w:rsidRPr="007F0FED">
        <w:rPr>
          <w:rFonts w:asciiTheme="minorHAnsi" w:hAnsiTheme="minorHAnsi" w:cs="Times New Roman"/>
          <w:lang w:val="en-US"/>
        </w:rPr>
        <w:t xml:space="preserve"> dan 1 orang </w:t>
      </w:r>
      <w:proofErr w:type="spellStart"/>
      <w:r w:rsidRPr="007F0FED">
        <w:rPr>
          <w:rFonts w:asciiTheme="minorHAnsi" w:hAnsiTheme="minorHAnsi" w:cs="Times New Roman"/>
          <w:lang w:val="en-US"/>
        </w:rPr>
        <w:t>mengalami</w:t>
      </w:r>
      <w:proofErr w:type="spellEnd"/>
      <w:r w:rsidRPr="007F0FED">
        <w:rPr>
          <w:rFonts w:asciiTheme="minorHAnsi" w:hAnsiTheme="minorHAnsi" w:cs="Times New Roman"/>
          <w:lang w:val="en-US"/>
        </w:rPr>
        <w:t xml:space="preserve"> </w:t>
      </w:r>
      <w:proofErr w:type="spellStart"/>
      <w:r w:rsidRPr="007F0FED">
        <w:rPr>
          <w:rFonts w:asciiTheme="minorHAnsi" w:hAnsiTheme="minorHAnsi" w:cs="Times New Roman"/>
          <w:lang w:val="en-US"/>
        </w:rPr>
        <w:t>anmeia</w:t>
      </w:r>
      <w:proofErr w:type="spellEnd"/>
      <w:r w:rsidRPr="007F0FED">
        <w:rPr>
          <w:rFonts w:asciiTheme="minorHAnsi" w:hAnsiTheme="minorHAnsi" w:cs="Times New Roman"/>
          <w:lang w:val="en-US"/>
        </w:rPr>
        <w:t xml:space="preserve"> </w:t>
      </w:r>
      <w:proofErr w:type="spellStart"/>
      <w:r w:rsidRPr="007F0FED">
        <w:rPr>
          <w:rFonts w:asciiTheme="minorHAnsi" w:hAnsiTheme="minorHAnsi" w:cs="Times New Roman"/>
          <w:lang w:val="en-US"/>
        </w:rPr>
        <w:t>berat</w:t>
      </w:r>
      <w:proofErr w:type="spellEnd"/>
      <w:r w:rsidRPr="007F0FED">
        <w:rPr>
          <w:rFonts w:asciiTheme="minorHAnsi" w:hAnsiTheme="minorHAnsi" w:cs="Times New Roman"/>
          <w:lang w:val="en-US"/>
        </w:rPr>
        <w:t xml:space="preserve">, </w:t>
      </w:r>
      <w:r w:rsidRPr="007F0FED">
        <w:rPr>
          <w:rFonts w:asciiTheme="minorHAnsi" w:hAnsiTheme="minorHAnsi" w:cs="Times New Roman"/>
        </w:rPr>
        <w:t>(Data primer, 2020).</w:t>
      </w:r>
    </w:p>
    <w:p w14:paraId="27F65C77" w14:textId="77777777" w:rsidR="00387E53" w:rsidRPr="007F0FED" w:rsidRDefault="00387E53" w:rsidP="00DC3BB8">
      <w:pPr>
        <w:spacing w:line="240" w:lineRule="auto"/>
        <w:ind w:firstLine="450"/>
        <w:jc w:val="both"/>
        <w:rPr>
          <w:rFonts w:asciiTheme="minorHAnsi" w:hAnsiTheme="minorHAnsi" w:cs="Times New Roman"/>
          <w:lang w:val="en-US"/>
        </w:rPr>
      </w:pPr>
      <w:proofErr w:type="spellStart"/>
      <w:r w:rsidRPr="007F0FED">
        <w:rPr>
          <w:rStyle w:val="fontstyle01"/>
          <w:rFonts w:asciiTheme="minorHAnsi" w:hAnsiTheme="minorHAnsi"/>
          <w:color w:val="auto"/>
          <w:sz w:val="22"/>
          <w:szCs w:val="22"/>
          <w:lang w:val="en-US"/>
        </w:rPr>
        <w:t>Berdasarkan</w:t>
      </w:r>
      <w:proofErr w:type="spellEnd"/>
      <w:r w:rsidRPr="007F0FED">
        <w:rPr>
          <w:rStyle w:val="fontstyle01"/>
          <w:rFonts w:asciiTheme="minorHAnsi" w:hAnsiTheme="minorHAnsi"/>
          <w:color w:val="auto"/>
          <w:sz w:val="22"/>
          <w:szCs w:val="22"/>
          <w:lang w:val="en-US"/>
        </w:rPr>
        <w:t xml:space="preserve"> </w:t>
      </w:r>
      <w:proofErr w:type="spellStart"/>
      <w:r w:rsidRPr="007F0FED">
        <w:rPr>
          <w:rStyle w:val="fontstyle01"/>
          <w:rFonts w:asciiTheme="minorHAnsi" w:hAnsiTheme="minorHAnsi"/>
          <w:color w:val="auto"/>
          <w:sz w:val="22"/>
          <w:szCs w:val="22"/>
          <w:lang w:val="en-US"/>
        </w:rPr>
        <w:t>latar</w:t>
      </w:r>
      <w:proofErr w:type="spellEnd"/>
      <w:r w:rsidRPr="007F0FED">
        <w:rPr>
          <w:rStyle w:val="fontstyle01"/>
          <w:rFonts w:asciiTheme="minorHAnsi" w:hAnsiTheme="minorHAnsi"/>
          <w:color w:val="auto"/>
          <w:sz w:val="22"/>
          <w:szCs w:val="22"/>
          <w:lang w:val="en-US"/>
        </w:rPr>
        <w:t xml:space="preserve"> </w:t>
      </w:r>
      <w:proofErr w:type="spellStart"/>
      <w:r w:rsidRPr="007F0FED">
        <w:rPr>
          <w:rStyle w:val="fontstyle01"/>
          <w:rFonts w:asciiTheme="minorHAnsi" w:hAnsiTheme="minorHAnsi"/>
          <w:color w:val="auto"/>
          <w:sz w:val="22"/>
          <w:szCs w:val="22"/>
          <w:lang w:val="en-US"/>
        </w:rPr>
        <w:t>belakang</w:t>
      </w:r>
      <w:proofErr w:type="spellEnd"/>
      <w:r w:rsidRPr="007F0FED">
        <w:rPr>
          <w:rStyle w:val="fontstyle01"/>
          <w:rFonts w:asciiTheme="minorHAnsi" w:hAnsiTheme="minorHAnsi"/>
          <w:color w:val="auto"/>
          <w:sz w:val="22"/>
          <w:szCs w:val="22"/>
          <w:lang w:val="en-US"/>
        </w:rPr>
        <w:t xml:space="preserve"> </w:t>
      </w:r>
      <w:proofErr w:type="spellStart"/>
      <w:r w:rsidRPr="007F0FED">
        <w:rPr>
          <w:rStyle w:val="fontstyle01"/>
          <w:rFonts w:asciiTheme="minorHAnsi" w:hAnsiTheme="minorHAnsi"/>
          <w:color w:val="auto"/>
          <w:sz w:val="22"/>
          <w:szCs w:val="22"/>
          <w:lang w:val="en-US"/>
        </w:rPr>
        <w:t>diatas</w:t>
      </w:r>
      <w:proofErr w:type="spellEnd"/>
      <w:r w:rsidRPr="007F0FED">
        <w:rPr>
          <w:rStyle w:val="fontstyle01"/>
          <w:rFonts w:asciiTheme="minorHAnsi" w:hAnsiTheme="minorHAnsi"/>
          <w:color w:val="auto"/>
          <w:sz w:val="22"/>
          <w:szCs w:val="22"/>
          <w:lang w:val="en-US"/>
        </w:rPr>
        <w:t xml:space="preserve"> </w:t>
      </w:r>
      <w:proofErr w:type="spellStart"/>
      <w:r w:rsidR="00D424B1" w:rsidRPr="007F0FED">
        <w:rPr>
          <w:rStyle w:val="fontstyle01"/>
          <w:rFonts w:asciiTheme="minorHAnsi" w:hAnsiTheme="minorHAnsi"/>
          <w:color w:val="auto"/>
          <w:sz w:val="22"/>
          <w:szCs w:val="22"/>
          <w:lang w:val="en-US"/>
        </w:rPr>
        <w:t>peneliti</w:t>
      </w:r>
      <w:proofErr w:type="spellEnd"/>
      <w:r w:rsidR="00D424B1" w:rsidRPr="007F0FED">
        <w:rPr>
          <w:rStyle w:val="fontstyle01"/>
          <w:rFonts w:asciiTheme="minorHAnsi" w:hAnsiTheme="minorHAnsi"/>
          <w:color w:val="auto"/>
          <w:sz w:val="22"/>
          <w:szCs w:val="22"/>
          <w:lang w:val="en-US"/>
        </w:rPr>
        <w:t xml:space="preserve"> </w:t>
      </w:r>
      <w:proofErr w:type="spellStart"/>
      <w:r w:rsidR="00D424B1" w:rsidRPr="007F0FED">
        <w:rPr>
          <w:rStyle w:val="fontstyle01"/>
          <w:rFonts w:asciiTheme="minorHAnsi" w:hAnsiTheme="minorHAnsi"/>
          <w:color w:val="auto"/>
          <w:sz w:val="22"/>
          <w:szCs w:val="22"/>
          <w:lang w:val="en-US"/>
        </w:rPr>
        <w:t>tertarik</w:t>
      </w:r>
      <w:proofErr w:type="spellEnd"/>
      <w:r w:rsidR="00D424B1" w:rsidRPr="007F0FED">
        <w:rPr>
          <w:rStyle w:val="fontstyle01"/>
          <w:rFonts w:asciiTheme="minorHAnsi" w:hAnsiTheme="minorHAnsi"/>
          <w:color w:val="auto"/>
          <w:sz w:val="22"/>
          <w:szCs w:val="22"/>
          <w:lang w:val="en-US"/>
        </w:rPr>
        <w:t xml:space="preserve"> </w:t>
      </w:r>
      <w:proofErr w:type="spellStart"/>
      <w:r w:rsidR="00D424B1" w:rsidRPr="007F0FED">
        <w:rPr>
          <w:rStyle w:val="fontstyle01"/>
          <w:rFonts w:asciiTheme="minorHAnsi" w:hAnsiTheme="minorHAnsi"/>
          <w:color w:val="auto"/>
          <w:sz w:val="22"/>
          <w:szCs w:val="22"/>
          <w:lang w:val="en-US"/>
        </w:rPr>
        <w:t>untuk</w:t>
      </w:r>
      <w:proofErr w:type="spellEnd"/>
      <w:r w:rsidR="00D424B1" w:rsidRPr="007F0FED">
        <w:rPr>
          <w:rStyle w:val="fontstyle01"/>
          <w:rFonts w:asciiTheme="minorHAnsi" w:hAnsiTheme="minorHAnsi"/>
          <w:color w:val="auto"/>
          <w:sz w:val="22"/>
          <w:szCs w:val="22"/>
          <w:lang w:val="en-US"/>
        </w:rPr>
        <w:t xml:space="preserve"> </w:t>
      </w:r>
      <w:proofErr w:type="spellStart"/>
      <w:r w:rsidR="00D424B1" w:rsidRPr="007F0FED">
        <w:rPr>
          <w:rStyle w:val="fontstyle01"/>
          <w:rFonts w:asciiTheme="minorHAnsi" w:hAnsiTheme="minorHAnsi"/>
          <w:color w:val="auto"/>
          <w:sz w:val="22"/>
          <w:szCs w:val="22"/>
          <w:lang w:val="en-US"/>
        </w:rPr>
        <w:t>mengambil</w:t>
      </w:r>
      <w:proofErr w:type="spellEnd"/>
      <w:r w:rsidR="00D424B1" w:rsidRPr="007F0FED">
        <w:rPr>
          <w:rStyle w:val="fontstyle01"/>
          <w:rFonts w:asciiTheme="minorHAnsi" w:hAnsiTheme="minorHAnsi"/>
          <w:color w:val="auto"/>
          <w:sz w:val="22"/>
          <w:szCs w:val="22"/>
          <w:lang w:val="en-US"/>
        </w:rPr>
        <w:t xml:space="preserve"> </w:t>
      </w:r>
      <w:proofErr w:type="spellStart"/>
      <w:r w:rsidR="00D424B1" w:rsidRPr="007F0FED">
        <w:rPr>
          <w:rStyle w:val="fontstyle01"/>
          <w:rFonts w:asciiTheme="minorHAnsi" w:hAnsiTheme="minorHAnsi"/>
          <w:color w:val="auto"/>
          <w:sz w:val="22"/>
          <w:szCs w:val="22"/>
          <w:lang w:val="en-US"/>
        </w:rPr>
        <w:t>judul</w:t>
      </w:r>
      <w:proofErr w:type="spellEnd"/>
      <w:r w:rsidR="00D424B1" w:rsidRPr="007F0FED">
        <w:rPr>
          <w:rStyle w:val="fontstyle01"/>
          <w:rFonts w:asciiTheme="minorHAnsi" w:hAnsiTheme="minorHAnsi"/>
          <w:color w:val="auto"/>
          <w:sz w:val="22"/>
          <w:szCs w:val="22"/>
          <w:lang w:val="en-US"/>
        </w:rPr>
        <w:t xml:space="preserve"> </w:t>
      </w:r>
      <w:proofErr w:type="spellStart"/>
      <w:r w:rsidR="00D424B1" w:rsidRPr="007F0FED">
        <w:rPr>
          <w:rStyle w:val="fontstyle01"/>
          <w:rFonts w:asciiTheme="minorHAnsi" w:hAnsiTheme="minorHAnsi"/>
          <w:color w:val="auto"/>
          <w:sz w:val="22"/>
          <w:szCs w:val="22"/>
          <w:lang w:val="en-US"/>
        </w:rPr>
        <w:t>penelitian</w:t>
      </w:r>
      <w:proofErr w:type="spellEnd"/>
      <w:r w:rsidR="00D424B1" w:rsidRPr="007F0FED">
        <w:rPr>
          <w:rStyle w:val="fontstyle01"/>
          <w:rFonts w:asciiTheme="minorHAnsi" w:hAnsiTheme="minorHAnsi"/>
          <w:color w:val="auto"/>
          <w:sz w:val="22"/>
          <w:szCs w:val="22"/>
          <w:lang w:val="en-US"/>
        </w:rPr>
        <w:t xml:space="preserve"> </w:t>
      </w:r>
      <w:proofErr w:type="spellStart"/>
      <w:r w:rsidR="00D424B1" w:rsidRPr="007F0FED">
        <w:rPr>
          <w:rStyle w:val="fontstyle01"/>
          <w:rFonts w:asciiTheme="minorHAnsi" w:hAnsiTheme="minorHAnsi"/>
          <w:color w:val="auto"/>
          <w:sz w:val="22"/>
          <w:szCs w:val="22"/>
          <w:lang w:val="en-US"/>
        </w:rPr>
        <w:t>pengaruh</w:t>
      </w:r>
      <w:proofErr w:type="spellEnd"/>
      <w:r w:rsidR="00D424B1" w:rsidRPr="007F0FED">
        <w:rPr>
          <w:rStyle w:val="fontstyle01"/>
          <w:rFonts w:asciiTheme="minorHAnsi" w:hAnsiTheme="minorHAnsi"/>
          <w:color w:val="auto"/>
          <w:sz w:val="22"/>
          <w:szCs w:val="22"/>
          <w:lang w:val="en-US"/>
        </w:rPr>
        <w:t xml:space="preserve"> jus </w:t>
      </w:r>
      <w:proofErr w:type="spellStart"/>
      <w:r w:rsidR="00D424B1" w:rsidRPr="007F0FED">
        <w:rPr>
          <w:rStyle w:val="fontstyle01"/>
          <w:rFonts w:asciiTheme="minorHAnsi" w:hAnsiTheme="minorHAnsi"/>
          <w:color w:val="auto"/>
          <w:sz w:val="22"/>
          <w:szCs w:val="22"/>
          <w:lang w:val="en-US"/>
        </w:rPr>
        <w:t>jambu</w:t>
      </w:r>
      <w:proofErr w:type="spellEnd"/>
      <w:r w:rsidR="00D424B1" w:rsidRPr="007F0FED">
        <w:rPr>
          <w:rStyle w:val="fontstyle01"/>
          <w:rFonts w:asciiTheme="minorHAnsi" w:hAnsiTheme="minorHAnsi"/>
          <w:color w:val="auto"/>
          <w:sz w:val="22"/>
          <w:szCs w:val="22"/>
          <w:lang w:val="en-US"/>
        </w:rPr>
        <w:t xml:space="preserve"> </w:t>
      </w:r>
      <w:proofErr w:type="spellStart"/>
      <w:r w:rsidR="00D424B1" w:rsidRPr="007F0FED">
        <w:rPr>
          <w:rStyle w:val="fontstyle01"/>
          <w:rFonts w:asciiTheme="minorHAnsi" w:hAnsiTheme="minorHAnsi"/>
          <w:color w:val="auto"/>
          <w:sz w:val="22"/>
          <w:szCs w:val="22"/>
          <w:lang w:val="en-US"/>
        </w:rPr>
        <w:t>biji</w:t>
      </w:r>
      <w:proofErr w:type="spellEnd"/>
      <w:r w:rsidR="00D424B1" w:rsidRPr="007F0FED">
        <w:rPr>
          <w:rStyle w:val="fontstyle01"/>
          <w:rFonts w:asciiTheme="minorHAnsi" w:hAnsiTheme="minorHAnsi"/>
          <w:color w:val="auto"/>
          <w:sz w:val="22"/>
          <w:szCs w:val="22"/>
          <w:lang w:val="en-US"/>
        </w:rPr>
        <w:t xml:space="preserve"> </w:t>
      </w:r>
      <w:proofErr w:type="spellStart"/>
      <w:r w:rsidR="00D424B1" w:rsidRPr="007F0FED">
        <w:rPr>
          <w:rStyle w:val="fontstyle01"/>
          <w:rFonts w:asciiTheme="minorHAnsi" w:hAnsiTheme="minorHAnsi"/>
          <w:color w:val="auto"/>
          <w:sz w:val="22"/>
          <w:szCs w:val="22"/>
          <w:lang w:val="en-US"/>
        </w:rPr>
        <w:t>merah</w:t>
      </w:r>
      <w:proofErr w:type="spellEnd"/>
      <w:r w:rsidR="00D424B1" w:rsidRPr="007F0FED">
        <w:rPr>
          <w:rStyle w:val="fontstyle01"/>
          <w:rFonts w:asciiTheme="minorHAnsi" w:hAnsiTheme="minorHAnsi"/>
          <w:color w:val="auto"/>
          <w:sz w:val="22"/>
          <w:szCs w:val="22"/>
          <w:lang w:val="en-US"/>
        </w:rPr>
        <w:t xml:space="preserve"> dan pregnancy nutrition logbook </w:t>
      </w:r>
      <w:proofErr w:type="spellStart"/>
      <w:r w:rsidR="00D424B1" w:rsidRPr="007F0FED">
        <w:rPr>
          <w:rStyle w:val="fontstyle01"/>
          <w:rFonts w:asciiTheme="minorHAnsi" w:hAnsiTheme="minorHAnsi"/>
          <w:color w:val="auto"/>
          <w:sz w:val="22"/>
          <w:szCs w:val="22"/>
          <w:lang w:val="en-US"/>
        </w:rPr>
        <w:t>terhadap</w:t>
      </w:r>
      <w:proofErr w:type="spellEnd"/>
      <w:r w:rsidR="00D424B1" w:rsidRPr="007F0FED">
        <w:rPr>
          <w:rStyle w:val="fontstyle01"/>
          <w:rFonts w:asciiTheme="minorHAnsi" w:hAnsiTheme="minorHAnsi"/>
          <w:color w:val="auto"/>
          <w:sz w:val="22"/>
          <w:szCs w:val="22"/>
          <w:lang w:val="en-US"/>
        </w:rPr>
        <w:t xml:space="preserve"> </w:t>
      </w:r>
      <w:proofErr w:type="spellStart"/>
      <w:r w:rsidR="00D424B1" w:rsidRPr="007F0FED">
        <w:rPr>
          <w:rStyle w:val="fontstyle01"/>
          <w:rFonts w:asciiTheme="minorHAnsi" w:hAnsiTheme="minorHAnsi"/>
          <w:color w:val="auto"/>
          <w:sz w:val="22"/>
          <w:szCs w:val="22"/>
          <w:lang w:val="en-US"/>
        </w:rPr>
        <w:t>kenaikan</w:t>
      </w:r>
      <w:proofErr w:type="spellEnd"/>
      <w:r w:rsidR="00D424B1" w:rsidRPr="007F0FED">
        <w:rPr>
          <w:rStyle w:val="fontstyle01"/>
          <w:rFonts w:asciiTheme="minorHAnsi" w:hAnsiTheme="minorHAnsi"/>
          <w:color w:val="auto"/>
          <w:sz w:val="22"/>
          <w:szCs w:val="22"/>
          <w:lang w:val="en-US"/>
        </w:rPr>
        <w:t xml:space="preserve"> </w:t>
      </w:r>
      <w:proofErr w:type="spellStart"/>
      <w:r w:rsidR="00D424B1" w:rsidRPr="007F0FED">
        <w:rPr>
          <w:rStyle w:val="fontstyle01"/>
          <w:rFonts w:asciiTheme="minorHAnsi" w:hAnsiTheme="minorHAnsi"/>
          <w:color w:val="auto"/>
          <w:sz w:val="22"/>
          <w:szCs w:val="22"/>
          <w:lang w:val="en-US"/>
        </w:rPr>
        <w:t>kadar</w:t>
      </w:r>
      <w:proofErr w:type="spellEnd"/>
      <w:r w:rsidR="00D424B1" w:rsidRPr="007F0FED">
        <w:rPr>
          <w:rStyle w:val="fontstyle01"/>
          <w:rFonts w:asciiTheme="minorHAnsi" w:hAnsiTheme="minorHAnsi"/>
          <w:color w:val="auto"/>
          <w:sz w:val="22"/>
          <w:szCs w:val="22"/>
          <w:lang w:val="en-US"/>
        </w:rPr>
        <w:t xml:space="preserve"> Hb </w:t>
      </w:r>
      <w:proofErr w:type="spellStart"/>
      <w:r w:rsidR="00D424B1" w:rsidRPr="007F0FED">
        <w:rPr>
          <w:rStyle w:val="fontstyle01"/>
          <w:rFonts w:asciiTheme="minorHAnsi" w:hAnsiTheme="minorHAnsi"/>
          <w:color w:val="auto"/>
          <w:sz w:val="22"/>
          <w:szCs w:val="22"/>
          <w:lang w:val="en-US"/>
        </w:rPr>
        <w:t>ibu</w:t>
      </w:r>
      <w:proofErr w:type="spellEnd"/>
      <w:r w:rsidR="00D424B1" w:rsidRPr="007F0FED">
        <w:rPr>
          <w:rStyle w:val="fontstyle01"/>
          <w:rFonts w:asciiTheme="minorHAnsi" w:hAnsiTheme="minorHAnsi"/>
          <w:color w:val="auto"/>
          <w:sz w:val="22"/>
          <w:szCs w:val="22"/>
          <w:lang w:val="en-US"/>
        </w:rPr>
        <w:t xml:space="preserve"> </w:t>
      </w:r>
      <w:proofErr w:type="spellStart"/>
      <w:r w:rsidR="00D424B1" w:rsidRPr="007F0FED">
        <w:rPr>
          <w:rStyle w:val="fontstyle01"/>
          <w:rFonts w:asciiTheme="minorHAnsi" w:hAnsiTheme="minorHAnsi"/>
          <w:color w:val="auto"/>
          <w:sz w:val="22"/>
          <w:szCs w:val="22"/>
          <w:lang w:val="en-US"/>
        </w:rPr>
        <w:t>hamil</w:t>
      </w:r>
      <w:proofErr w:type="spellEnd"/>
      <w:r w:rsidR="00D424B1" w:rsidRPr="007F0FED">
        <w:rPr>
          <w:rStyle w:val="fontstyle01"/>
          <w:rFonts w:asciiTheme="minorHAnsi" w:hAnsiTheme="minorHAnsi"/>
          <w:color w:val="auto"/>
          <w:sz w:val="22"/>
          <w:szCs w:val="22"/>
          <w:lang w:val="en-US"/>
        </w:rPr>
        <w:t xml:space="preserve"> anemia </w:t>
      </w:r>
      <w:proofErr w:type="spellStart"/>
      <w:r w:rsidR="00D424B1" w:rsidRPr="007F0FED">
        <w:rPr>
          <w:rStyle w:val="fontstyle01"/>
          <w:rFonts w:asciiTheme="minorHAnsi" w:hAnsiTheme="minorHAnsi"/>
          <w:color w:val="auto"/>
          <w:sz w:val="22"/>
          <w:szCs w:val="22"/>
          <w:lang w:val="en-US"/>
        </w:rPr>
        <w:t>berat</w:t>
      </w:r>
      <w:proofErr w:type="spellEnd"/>
      <w:r w:rsidR="00D424B1" w:rsidRPr="007F0FED">
        <w:rPr>
          <w:rStyle w:val="fontstyle01"/>
          <w:rFonts w:asciiTheme="minorHAnsi" w:hAnsiTheme="minorHAnsi"/>
          <w:color w:val="auto"/>
          <w:sz w:val="22"/>
          <w:szCs w:val="22"/>
          <w:lang w:val="en-US"/>
        </w:rPr>
        <w:t xml:space="preserve">. </w:t>
      </w:r>
      <w:proofErr w:type="spellStart"/>
      <w:r w:rsidR="00D424B1" w:rsidRPr="007F0FED">
        <w:rPr>
          <w:rStyle w:val="fontstyle01"/>
          <w:rFonts w:asciiTheme="minorHAnsi" w:hAnsiTheme="minorHAnsi"/>
          <w:color w:val="auto"/>
          <w:sz w:val="22"/>
          <w:szCs w:val="22"/>
          <w:lang w:val="en-US"/>
        </w:rPr>
        <w:t>Tujuan</w:t>
      </w:r>
      <w:proofErr w:type="spellEnd"/>
      <w:r w:rsidR="00D424B1" w:rsidRPr="007F0FED">
        <w:rPr>
          <w:rStyle w:val="fontstyle01"/>
          <w:rFonts w:asciiTheme="minorHAnsi" w:hAnsiTheme="minorHAnsi"/>
          <w:color w:val="auto"/>
          <w:sz w:val="22"/>
          <w:szCs w:val="22"/>
          <w:lang w:val="en-US"/>
        </w:rPr>
        <w:t xml:space="preserve"> </w:t>
      </w:r>
      <w:proofErr w:type="spellStart"/>
      <w:r w:rsidR="00D424B1" w:rsidRPr="007F0FED">
        <w:rPr>
          <w:rStyle w:val="fontstyle01"/>
          <w:rFonts w:asciiTheme="minorHAnsi" w:hAnsiTheme="minorHAnsi"/>
          <w:color w:val="auto"/>
          <w:sz w:val="22"/>
          <w:szCs w:val="22"/>
          <w:lang w:val="en-US"/>
        </w:rPr>
        <w:t>penelitian</w:t>
      </w:r>
      <w:proofErr w:type="spellEnd"/>
      <w:r w:rsidR="00D424B1" w:rsidRPr="007F0FED">
        <w:rPr>
          <w:rStyle w:val="fontstyle01"/>
          <w:rFonts w:asciiTheme="minorHAnsi" w:hAnsiTheme="minorHAnsi"/>
          <w:color w:val="auto"/>
          <w:sz w:val="22"/>
          <w:szCs w:val="22"/>
          <w:lang w:val="en-US"/>
        </w:rPr>
        <w:t xml:space="preserve"> </w:t>
      </w:r>
      <w:proofErr w:type="spellStart"/>
      <w:r w:rsidR="00D424B1" w:rsidRPr="007F0FED">
        <w:rPr>
          <w:rStyle w:val="fontstyle01"/>
          <w:rFonts w:asciiTheme="minorHAnsi" w:hAnsiTheme="minorHAnsi"/>
          <w:color w:val="auto"/>
          <w:sz w:val="22"/>
          <w:szCs w:val="22"/>
          <w:lang w:val="en-US"/>
        </w:rPr>
        <w:t>ini</w:t>
      </w:r>
      <w:proofErr w:type="spellEnd"/>
      <w:r w:rsidR="00D424B1" w:rsidRPr="007F0FED">
        <w:rPr>
          <w:rStyle w:val="fontstyle01"/>
          <w:rFonts w:asciiTheme="minorHAnsi" w:hAnsiTheme="minorHAnsi"/>
          <w:color w:val="auto"/>
          <w:sz w:val="22"/>
          <w:szCs w:val="22"/>
          <w:lang w:val="en-US"/>
        </w:rPr>
        <w:t xml:space="preserve"> </w:t>
      </w:r>
      <w:proofErr w:type="spellStart"/>
      <w:r w:rsidR="00D424B1" w:rsidRPr="007F0FED">
        <w:rPr>
          <w:rStyle w:val="fontstyle01"/>
          <w:rFonts w:asciiTheme="minorHAnsi" w:hAnsiTheme="minorHAnsi"/>
          <w:color w:val="auto"/>
          <w:sz w:val="22"/>
          <w:szCs w:val="22"/>
          <w:lang w:val="en-US"/>
        </w:rPr>
        <w:t>pengaruh</w:t>
      </w:r>
      <w:proofErr w:type="spellEnd"/>
      <w:r w:rsidR="00D424B1" w:rsidRPr="007F0FED">
        <w:rPr>
          <w:rStyle w:val="fontstyle01"/>
          <w:rFonts w:asciiTheme="minorHAnsi" w:hAnsiTheme="minorHAnsi"/>
          <w:color w:val="auto"/>
          <w:sz w:val="22"/>
          <w:szCs w:val="22"/>
          <w:lang w:val="en-US"/>
        </w:rPr>
        <w:t xml:space="preserve"> </w:t>
      </w:r>
      <w:proofErr w:type="spellStart"/>
      <w:r w:rsidR="00D424B1" w:rsidRPr="007F0FED">
        <w:rPr>
          <w:rStyle w:val="fontstyle01"/>
          <w:rFonts w:asciiTheme="minorHAnsi" w:hAnsiTheme="minorHAnsi"/>
          <w:color w:val="auto"/>
          <w:sz w:val="22"/>
          <w:szCs w:val="22"/>
          <w:lang w:val="en-US"/>
        </w:rPr>
        <w:t>kenaikan</w:t>
      </w:r>
      <w:proofErr w:type="spellEnd"/>
      <w:r w:rsidR="00D424B1" w:rsidRPr="007F0FED">
        <w:rPr>
          <w:rStyle w:val="fontstyle01"/>
          <w:rFonts w:asciiTheme="minorHAnsi" w:hAnsiTheme="minorHAnsi"/>
          <w:color w:val="auto"/>
          <w:sz w:val="22"/>
          <w:szCs w:val="22"/>
          <w:lang w:val="en-US"/>
        </w:rPr>
        <w:t xml:space="preserve"> </w:t>
      </w:r>
      <w:proofErr w:type="spellStart"/>
      <w:r w:rsidR="00D424B1" w:rsidRPr="007F0FED">
        <w:rPr>
          <w:rStyle w:val="fontstyle01"/>
          <w:rFonts w:asciiTheme="minorHAnsi" w:hAnsiTheme="minorHAnsi"/>
          <w:color w:val="auto"/>
          <w:sz w:val="22"/>
          <w:szCs w:val="22"/>
          <w:lang w:val="en-US"/>
        </w:rPr>
        <w:t>kadar</w:t>
      </w:r>
      <w:proofErr w:type="spellEnd"/>
      <w:r w:rsidR="00D424B1" w:rsidRPr="007F0FED">
        <w:rPr>
          <w:rStyle w:val="fontstyle01"/>
          <w:rFonts w:asciiTheme="minorHAnsi" w:hAnsiTheme="minorHAnsi"/>
          <w:color w:val="auto"/>
          <w:sz w:val="22"/>
          <w:szCs w:val="22"/>
          <w:lang w:val="en-US"/>
        </w:rPr>
        <w:t xml:space="preserve"> Hb </w:t>
      </w:r>
      <w:proofErr w:type="spellStart"/>
      <w:r w:rsidR="00D424B1" w:rsidRPr="007F0FED">
        <w:rPr>
          <w:rStyle w:val="fontstyle01"/>
          <w:rFonts w:asciiTheme="minorHAnsi" w:hAnsiTheme="minorHAnsi"/>
          <w:color w:val="auto"/>
          <w:sz w:val="22"/>
          <w:szCs w:val="22"/>
          <w:lang w:val="en-US"/>
        </w:rPr>
        <w:t>ibu</w:t>
      </w:r>
      <w:proofErr w:type="spellEnd"/>
      <w:r w:rsidR="00D424B1" w:rsidRPr="007F0FED">
        <w:rPr>
          <w:rStyle w:val="fontstyle01"/>
          <w:rFonts w:asciiTheme="minorHAnsi" w:hAnsiTheme="minorHAnsi"/>
          <w:color w:val="auto"/>
          <w:sz w:val="22"/>
          <w:szCs w:val="22"/>
          <w:lang w:val="en-US"/>
        </w:rPr>
        <w:t xml:space="preserve"> </w:t>
      </w:r>
      <w:proofErr w:type="spellStart"/>
      <w:r w:rsidR="00D424B1" w:rsidRPr="007F0FED">
        <w:rPr>
          <w:rStyle w:val="fontstyle01"/>
          <w:rFonts w:asciiTheme="minorHAnsi" w:hAnsiTheme="minorHAnsi"/>
          <w:color w:val="auto"/>
          <w:sz w:val="22"/>
          <w:szCs w:val="22"/>
          <w:lang w:val="en-US"/>
        </w:rPr>
        <w:t>hamil</w:t>
      </w:r>
      <w:proofErr w:type="spellEnd"/>
      <w:r w:rsidR="00D424B1" w:rsidRPr="007F0FED">
        <w:rPr>
          <w:rStyle w:val="fontstyle01"/>
          <w:rFonts w:asciiTheme="minorHAnsi" w:hAnsiTheme="minorHAnsi"/>
          <w:color w:val="auto"/>
          <w:sz w:val="22"/>
          <w:szCs w:val="22"/>
          <w:lang w:val="en-US"/>
        </w:rPr>
        <w:t xml:space="preserve"> anemia </w:t>
      </w:r>
      <w:proofErr w:type="spellStart"/>
      <w:r w:rsidR="00D424B1" w:rsidRPr="007F0FED">
        <w:rPr>
          <w:rStyle w:val="fontstyle01"/>
          <w:rFonts w:asciiTheme="minorHAnsi" w:hAnsiTheme="minorHAnsi"/>
          <w:color w:val="auto"/>
          <w:sz w:val="22"/>
          <w:szCs w:val="22"/>
          <w:lang w:val="en-US"/>
        </w:rPr>
        <w:t>berat</w:t>
      </w:r>
      <w:proofErr w:type="spellEnd"/>
      <w:r w:rsidR="00D424B1" w:rsidRPr="007F0FED">
        <w:rPr>
          <w:rStyle w:val="fontstyle01"/>
          <w:rFonts w:asciiTheme="minorHAnsi" w:hAnsiTheme="minorHAnsi"/>
          <w:color w:val="auto"/>
          <w:sz w:val="22"/>
          <w:szCs w:val="22"/>
          <w:lang w:val="en-US"/>
        </w:rPr>
        <w:t xml:space="preserve">. </w:t>
      </w:r>
    </w:p>
    <w:p w14:paraId="3145FF7F" w14:textId="5328C822" w:rsidR="00AA3CE8" w:rsidRPr="007F0FED" w:rsidRDefault="00640DCA" w:rsidP="004511D4">
      <w:pPr>
        <w:spacing w:after="0" w:line="240" w:lineRule="auto"/>
        <w:jc w:val="both"/>
        <w:rPr>
          <w:rFonts w:asciiTheme="minorHAnsi" w:eastAsia="Cambria" w:hAnsiTheme="minorHAnsi" w:cs="Cambria"/>
          <w:b/>
        </w:rPr>
      </w:pPr>
      <w:r w:rsidRPr="007F0FED">
        <w:rPr>
          <w:rFonts w:asciiTheme="minorHAnsi" w:eastAsia="Cambria" w:hAnsiTheme="minorHAnsi" w:cs="Cambria"/>
          <w:b/>
        </w:rPr>
        <w:t>Tinjauan pustaka dan pengembangan hipotesis</w:t>
      </w:r>
    </w:p>
    <w:p w14:paraId="656782CD" w14:textId="77777777" w:rsidR="003D7DD7" w:rsidRPr="007F0FED" w:rsidRDefault="00AA3CE8" w:rsidP="00DC3BB8">
      <w:pPr>
        <w:spacing w:after="0" w:line="240" w:lineRule="auto"/>
        <w:ind w:left="-142" w:firstLine="450"/>
        <w:jc w:val="both"/>
        <w:rPr>
          <w:rFonts w:asciiTheme="minorHAnsi" w:hAnsiTheme="minorHAnsi" w:cs="Times New Roman"/>
        </w:rPr>
      </w:pPr>
      <w:r w:rsidRPr="007F0FED">
        <w:rPr>
          <w:rFonts w:asciiTheme="minorHAnsi" w:hAnsiTheme="minorHAnsi" w:cs="Times New Roman"/>
        </w:rPr>
        <w:t>Anemia dalam kehamilan adalah kondisi ibu dengan kadar hemoglobin di bawah 11 gr/dl pada trimester 1 dan 3 atau kadar &lt; 10,5 gr/dl pada trimester 2. Nilai batas tersebut dan perbedaannya dengan kondisi wanita tidak hamil terjadi karena hemodilusi, terutama pada trimester 2 (Sarwono, 2011).</w:t>
      </w:r>
    </w:p>
    <w:p w14:paraId="4F11E03E" w14:textId="77777777" w:rsidR="00AA3CE8" w:rsidRPr="007F0FED" w:rsidRDefault="00AA3CE8" w:rsidP="00DC3BB8">
      <w:pPr>
        <w:spacing w:after="0" w:line="240" w:lineRule="auto"/>
        <w:ind w:left="-142" w:firstLine="450"/>
        <w:jc w:val="both"/>
        <w:rPr>
          <w:rFonts w:asciiTheme="minorHAnsi" w:eastAsia="Times New Roman" w:hAnsiTheme="minorHAnsi" w:cs="Times New Roman"/>
          <w:lang w:val="en-US"/>
        </w:rPr>
      </w:pPr>
      <w:r w:rsidRPr="007F0FED">
        <w:rPr>
          <w:rFonts w:asciiTheme="minorHAnsi" w:eastAsia="Times New Roman" w:hAnsiTheme="minorHAnsi" w:cs="Times New Roman"/>
        </w:rPr>
        <w:t>Anemia yang paling sering dijumpai dalam kehamilan adalah anemia akibat kekurangan zat besi, karena kurangnya asupan unsur besi dalam makanan, gangguan penyerapan, peningkatan kebutuhan zat besi, atau terlampau banyak zat besi yang keluar dari tubuh, misalnya pada perdarahan. Wanita hamil butuh zat sekitar 40 mg perhari atau 2 kali lipat kebutuhan kondisi tidak hamil.</w:t>
      </w:r>
      <w:r w:rsidRPr="007F0FED">
        <w:rPr>
          <w:rFonts w:asciiTheme="minorHAnsi" w:eastAsia="Times New Roman" w:hAnsiTheme="minorHAnsi" w:cs="Times New Roman"/>
          <w:lang w:val="en-US"/>
        </w:rPr>
        <w:t xml:space="preserve"> </w:t>
      </w:r>
      <w:r w:rsidRPr="007F0FED">
        <w:rPr>
          <w:rFonts w:asciiTheme="minorHAnsi" w:eastAsia="Times New Roman" w:hAnsiTheme="minorHAnsi" w:cs="Times New Roman"/>
        </w:rPr>
        <w:t>Klasifikasi anemia berdasarkan usia kehamilan</w:t>
      </w:r>
      <w:r w:rsidRPr="007F0FED">
        <w:rPr>
          <w:rFonts w:asciiTheme="minorHAnsi" w:eastAsia="Times New Roman" w:hAnsiTheme="minorHAnsi" w:cs="Times New Roman"/>
          <w:lang w:val="en-US"/>
        </w:rPr>
        <w:t xml:space="preserve"> </w:t>
      </w:r>
      <w:proofErr w:type="spellStart"/>
      <w:r w:rsidRPr="007F0FED">
        <w:rPr>
          <w:rFonts w:asciiTheme="minorHAnsi" w:eastAsia="Times New Roman" w:hAnsiTheme="minorHAnsi" w:cs="Times New Roman"/>
          <w:lang w:val="en-US"/>
        </w:rPr>
        <w:t>yaitu</w:t>
      </w:r>
      <w:proofErr w:type="spellEnd"/>
      <w:r w:rsidRPr="007F0FED">
        <w:rPr>
          <w:rFonts w:asciiTheme="minorHAnsi" w:eastAsia="Times New Roman" w:hAnsiTheme="minorHAnsi" w:cs="Times New Roman"/>
          <w:lang w:val="en-US"/>
        </w:rPr>
        <w:t xml:space="preserve"> t</w:t>
      </w:r>
      <w:r w:rsidRPr="007F0FED">
        <w:rPr>
          <w:rFonts w:asciiTheme="minorHAnsi" w:eastAsia="Times New Roman" w:hAnsiTheme="minorHAnsi" w:cs="Times New Roman"/>
        </w:rPr>
        <w:t>rimester 1, Hb 11,0 g/dl</w:t>
      </w:r>
      <w:r w:rsidRPr="007F0FED">
        <w:rPr>
          <w:rFonts w:asciiTheme="minorHAnsi" w:eastAsia="Times New Roman" w:hAnsiTheme="minorHAnsi" w:cs="Times New Roman"/>
          <w:lang w:val="en-US"/>
        </w:rPr>
        <w:t>, t</w:t>
      </w:r>
      <w:r w:rsidRPr="007F0FED">
        <w:rPr>
          <w:rFonts w:asciiTheme="minorHAnsi" w:eastAsia="Times New Roman" w:hAnsiTheme="minorHAnsi" w:cs="Times New Roman"/>
        </w:rPr>
        <w:t>rimester 2, Hb 10,5 g/dl</w:t>
      </w:r>
      <w:r w:rsidRPr="007F0FED">
        <w:rPr>
          <w:rFonts w:asciiTheme="minorHAnsi" w:eastAsia="Times New Roman" w:hAnsiTheme="minorHAnsi" w:cs="Times New Roman"/>
          <w:lang w:val="en-US"/>
        </w:rPr>
        <w:t>, t</w:t>
      </w:r>
      <w:r w:rsidRPr="007F0FED">
        <w:rPr>
          <w:rFonts w:asciiTheme="minorHAnsi" w:eastAsia="Times New Roman" w:hAnsiTheme="minorHAnsi" w:cs="Times New Roman"/>
        </w:rPr>
        <w:t>rimester 3, Hb 11,0 g/dl (</w:t>
      </w:r>
      <w:r w:rsidR="002A5943" w:rsidRPr="007F0FED">
        <w:rPr>
          <w:rFonts w:asciiTheme="minorHAnsi" w:hAnsiTheme="minorHAnsi" w:cs="Times New Roman"/>
        </w:rPr>
        <w:t>Proverawati, A. 2011</w:t>
      </w:r>
      <w:r w:rsidRPr="007F0FED">
        <w:rPr>
          <w:rFonts w:asciiTheme="minorHAnsi" w:eastAsia="Times New Roman" w:hAnsiTheme="minorHAnsi" w:cs="Times New Roman"/>
        </w:rPr>
        <w:t>)</w:t>
      </w:r>
      <w:r w:rsidRPr="007F0FED">
        <w:rPr>
          <w:rFonts w:asciiTheme="minorHAnsi" w:eastAsia="Times New Roman" w:hAnsiTheme="minorHAnsi" w:cs="Times New Roman"/>
          <w:lang w:val="en-US"/>
        </w:rPr>
        <w:t xml:space="preserve">. </w:t>
      </w:r>
    </w:p>
    <w:p w14:paraId="7BD48855" w14:textId="77777777" w:rsidR="00783C7A" w:rsidRPr="007F0FED" w:rsidRDefault="00783C7A" w:rsidP="00DC3BB8">
      <w:pPr>
        <w:spacing w:after="0" w:line="240" w:lineRule="auto"/>
        <w:ind w:left="-142" w:firstLine="450"/>
        <w:jc w:val="both"/>
        <w:rPr>
          <w:rFonts w:asciiTheme="minorHAnsi" w:eastAsia="Times New Roman" w:hAnsiTheme="minorHAnsi" w:cs="Times New Roman"/>
          <w:lang w:val="en-US"/>
        </w:rPr>
      </w:pPr>
      <w:r w:rsidRPr="007F0FED">
        <w:rPr>
          <w:rFonts w:asciiTheme="minorHAnsi" w:eastAsia="Times New Roman" w:hAnsiTheme="minorHAnsi" w:cs="Times New Roman"/>
          <w:lang w:val="en-US"/>
        </w:rPr>
        <w:t>G</w:t>
      </w:r>
      <w:r w:rsidRPr="007F0FED">
        <w:rPr>
          <w:rFonts w:asciiTheme="minorHAnsi" w:eastAsia="Times New Roman" w:hAnsiTheme="minorHAnsi" w:cs="Times New Roman"/>
        </w:rPr>
        <w:t>ejala anemia ditandai dengan pucat pada kulit dan membrane mukosa dapat dilihat, dan mungin tampak pada telapak tangan dan konjungtiva</w:t>
      </w:r>
      <w:r w:rsidRPr="007F0FED">
        <w:rPr>
          <w:rFonts w:asciiTheme="minorHAnsi" w:eastAsia="Times New Roman" w:hAnsiTheme="minorHAnsi" w:cs="Times New Roman"/>
          <w:lang w:val="en-US"/>
        </w:rPr>
        <w:t xml:space="preserve"> </w:t>
      </w:r>
      <w:proofErr w:type="spellStart"/>
      <w:r w:rsidRPr="007F0FED">
        <w:rPr>
          <w:rFonts w:asciiTheme="minorHAnsi" w:eastAsia="Times New Roman" w:hAnsiTheme="minorHAnsi" w:cs="Times New Roman"/>
          <w:lang w:val="en-US"/>
        </w:rPr>
        <w:t>anemis</w:t>
      </w:r>
      <w:proofErr w:type="spellEnd"/>
      <w:r w:rsidRPr="007F0FED">
        <w:rPr>
          <w:rFonts w:asciiTheme="minorHAnsi" w:eastAsia="Times New Roman" w:hAnsiTheme="minorHAnsi" w:cs="Times New Roman"/>
          <w:lang w:val="en-US"/>
        </w:rPr>
        <w:t>, (</w:t>
      </w:r>
      <w:proofErr w:type="spellStart"/>
      <w:r w:rsidRPr="007F0FED">
        <w:rPr>
          <w:rFonts w:asciiTheme="minorHAnsi" w:eastAsia="Times New Roman" w:hAnsiTheme="minorHAnsi" w:cs="Times New Roman"/>
          <w:lang w:val="en-US"/>
        </w:rPr>
        <w:t>Sarwono</w:t>
      </w:r>
      <w:proofErr w:type="spellEnd"/>
      <w:r w:rsidRPr="007F0FED">
        <w:rPr>
          <w:rFonts w:asciiTheme="minorHAnsi" w:eastAsia="Times New Roman" w:hAnsiTheme="minorHAnsi" w:cs="Times New Roman"/>
          <w:lang w:val="en-US"/>
        </w:rPr>
        <w:t>, 2014).</w:t>
      </w:r>
    </w:p>
    <w:p w14:paraId="21B71452" w14:textId="77777777" w:rsidR="00DC3BB8" w:rsidRDefault="00783C7A" w:rsidP="00DC3BB8">
      <w:pPr>
        <w:spacing w:after="0" w:line="240" w:lineRule="auto"/>
        <w:ind w:left="-142" w:firstLine="450"/>
        <w:jc w:val="both"/>
        <w:rPr>
          <w:rFonts w:asciiTheme="minorHAnsi" w:eastAsia="Times New Roman" w:hAnsiTheme="minorHAnsi" w:cs="Times New Roman"/>
          <w:color w:val="000000"/>
        </w:rPr>
      </w:pPr>
      <w:r w:rsidRPr="007F0FED">
        <w:rPr>
          <w:rFonts w:asciiTheme="minorHAnsi" w:hAnsiTheme="minorHAnsi" w:cs="Times New Roman"/>
        </w:rPr>
        <w:t xml:space="preserve">Selain terapi farmakologi untuk mengatasi anemia diberikan terapi atau pemberian jus jambu buji merah. Menurut penelitian </w:t>
      </w:r>
      <w:r w:rsidRPr="007F0FED">
        <w:rPr>
          <w:rFonts w:asciiTheme="minorHAnsi" w:hAnsiTheme="minorHAnsi" w:cs="Times New Roman"/>
        </w:rPr>
        <w:fldChar w:fldCharType="begin" w:fldLock="1"/>
      </w:r>
      <w:r w:rsidRPr="007F0FED">
        <w:rPr>
          <w:rFonts w:asciiTheme="minorHAnsi" w:hAnsiTheme="minorHAnsi" w:cs="Times New Roman"/>
        </w:rPr>
        <w:instrText>ADDIN CSL_CITATION {"citationItems":[{"id":"ITEM-1","itemData":{"abstract":"Anemia in pregnancy is the condition of the mother with the levels of Hb&lt;11 gr% in trimester I and III. To prevent the occurrence of anemia in pregnancy by consuming tablets Fe and ascorbic acid simultaneously to facilitate absorption of Fe. The purpose of this research is to analyze the effect of administering guava juice against Hb levels in pregnant women trimester III in Polindes Krebet Subdistrict Bululawang Malang. The designed in this study is Pre Experiment with one group pre-post test design. Total sample 14 respondents with Purposive Sampling technique. Data collection is done by measuring the levels of Hb before and after administering guava juice using digital hemometer. After the granting of guava juice as much as 250 ml/day for 7 days, 78.6% of respondents experienced a rise in the levels of Hb. Research results were analyzed using the statistical test of Wilcoxon Match Pairs Test with a value of α = 0.05. The results of the analysis of the data showed that Zhitung-2.947 turned out bigger than Ztabel-1.64 (price (-) are not taken into account because the absolute price) and the value of significance p = 0.003 α = 0.05 &lt;, then H0 is rejected and the H1 is accepted. Conclusion of this research is the awarding of guava juice affect the levels of Hb pregnant women trimester III in Polindes Krebet Subdistrict Bululawang Malang.","author":[{"dropping-particle":"","family":"Fitriani","given":"Yulia","non-dropping-particle":"","parse-names":false,"suffix":""},{"dropping-particle":"","family":"Panggayuh","given":"Ardi","non-dropping-particle":"","parse-names":false,"suffix":""},{"dropping-particle":"","family":"Tarsikah","given":"","non-dropping-particle":"","parse-names":false,"suffix":""}],"container-title":"JURNAL EDUMidwifery","id":"ITEM-1","issue":"2","issued":{"date-parts":[["2017"]]},"page":"79-86","title":"Pengaruh Pemberian Jus Jambu Biji Terhadap Kadar Hb Pada Ibu Hamil Trimester Iii Di Polindes Krebet Kecamatan Bululawang Kabupaten Malang","type":"article-journal","volume":"1"},"uris":["http://www.mendeley.com/documents/?uuid=14106b7b-a04c-4702-8dfd-0f12adc97014"]}],"mendeley":{"formattedCitation":"(Fitriani et al., 2017)","plainTextFormattedCitation":"(Fitriani et al., 2017)","previouslyFormattedCitation":"(Fitriani et al., 2017)"},"properties":{"noteIndex":0},"schema":"https://github.com/citation-style-language/schema/raw/master/csl-citation.json"}</w:instrText>
      </w:r>
      <w:r w:rsidRPr="007F0FED">
        <w:rPr>
          <w:rFonts w:asciiTheme="minorHAnsi" w:hAnsiTheme="minorHAnsi" w:cs="Times New Roman"/>
        </w:rPr>
        <w:fldChar w:fldCharType="separate"/>
      </w:r>
      <w:r w:rsidRPr="007F0FED">
        <w:rPr>
          <w:rFonts w:asciiTheme="minorHAnsi" w:hAnsiTheme="minorHAnsi" w:cs="Times New Roman"/>
          <w:noProof/>
        </w:rPr>
        <w:t>(Fitriani et al., 2017)</w:t>
      </w:r>
      <w:r w:rsidRPr="007F0FED">
        <w:rPr>
          <w:rFonts w:asciiTheme="minorHAnsi" w:hAnsiTheme="minorHAnsi" w:cs="Times New Roman"/>
        </w:rPr>
        <w:fldChar w:fldCharType="end"/>
      </w:r>
      <w:r w:rsidRPr="007F0FED">
        <w:rPr>
          <w:rFonts w:asciiTheme="minorHAnsi" w:hAnsiTheme="minorHAnsi" w:cs="Times New Roman"/>
        </w:rPr>
        <w:t xml:space="preserve"> jus jambu biji merah mengandung asam askorbat 2 kali lipat dari jeruk yaitu sekitar 87 mg/100 gram. Selain itu setiap 100 gram jambu biji juga mengandung 49 kal, protein 0,9 gr, lemak 0,3 gram, karbohidrat 12,2 gram, kalsium 14 mg, fosfor 28 mg, besi 1,1 mg, vitamin A 25 SI, vitamin B1 0,05 mg dan air 86 gram. Vitamin C yang terkandung dalam jambu biji memperbesar penyerapan zat besi oleh tubuh, sehingga tubuh di harapkan dapat menyerap zat besi secara optimal dan meningkatkan kadar hb dalam </w:t>
      </w:r>
      <w:r w:rsidRPr="007F0FED">
        <w:rPr>
          <w:rFonts w:asciiTheme="minorHAnsi" w:hAnsiTheme="minorHAnsi" w:cs="Times New Roman"/>
        </w:rPr>
        <w:lastRenderedPageBreak/>
        <w:t>tubuh</w:t>
      </w:r>
      <w:r w:rsidR="008173CE" w:rsidRPr="007F0FED">
        <w:rPr>
          <w:rFonts w:asciiTheme="minorHAnsi" w:hAnsiTheme="minorHAnsi" w:cs="Times New Roman"/>
          <w:lang w:val="en-US"/>
        </w:rPr>
        <w:t>.</w:t>
      </w:r>
      <w:r w:rsidRPr="007F0FED">
        <w:rPr>
          <w:rFonts w:asciiTheme="minorHAnsi" w:hAnsiTheme="minorHAnsi" w:cs="Times New Roman"/>
        </w:rPr>
        <w:t xml:space="preserve">Menurut penelitian </w:t>
      </w:r>
      <w:r w:rsidRPr="007F0FED">
        <w:rPr>
          <w:rFonts w:asciiTheme="minorHAnsi" w:hAnsiTheme="minorHAnsi" w:cs="Times New Roman"/>
        </w:rPr>
        <w:fldChar w:fldCharType="begin" w:fldLock="1"/>
      </w:r>
      <w:r w:rsidRPr="007F0FED">
        <w:rPr>
          <w:rFonts w:asciiTheme="minorHAnsi" w:hAnsiTheme="minorHAnsi" w:cs="Times New Roman"/>
        </w:rPr>
        <w:instrText>ADDIN CSL_CITATION {"citationItems":[{"id":"ITEM-1","itemData":{"abstract":"Latar Belakang: Covid-19 merupakan suatu penyakit yang dapat tertular akibat dari virus yang berjenis baru. Prevalesi di Indonesia merupakan negara dengan tingkat mortalitas ti COVID-19 nggi di Asia Tenggara, yaitu 7,8% dan tingkat mortalitas COVID-19 deseluruh dunia dapat diperkirakan sebesar 6,9%.Pencegahan penularan COVID-19 , yang salah satunya adalah dengan penyemprotan disinfektan. Cairan disinfektan akan menyebabkan iritasi jika kulit tersebut memiliki alergi ataupun luka, seperti gatal-gatal, kemerahan, dan kulit terkelupas. Dampak akan muncul di permukaan tubuh dan tidak ada dampak yang sistemik dalam tubuh. Tujuan: Penelitian ini bertujuan untuk mengetahui pengaruh cairan disinfektan terhadap kulit tim penyemprotan gugus tugas COVID-19 kota Binjai. Metode:Penelitian kualitatif ini menggunakan desain fenomenologi dengan melakukan wawancara mendalam kepada 5 informan. Informan terdiri dari tim penyemprot anggota relawan COVID-19 kota Binjai. Hasil: Hasil penelitian yang telah diperoleh, yaitu terdapat 5 informan yang mengatakan bahwa cairan desinfektan akan berdapampak jika terkena pada kulit saat melakukan penyemprotan. Kesimpulan: Berdasarkan penelitian terhadap faktor pengetahuan, faktor tindakan, faktor zat yang terkandung, dan dampak negatif pada informan, menghasilkan bahwa cairan disinfektan dapat menyebabkan iritasi pada kulit.","author":[{"dropping-particle":"","family":"Winarni","given":"Lastri Mei","non-dropping-particle":"","parse-names":false,"suffix":""},{"dropping-particle":"","family":"Lestari","given":"Desti Puji","non-dropping-particle":"","parse-names":false,"suffix":""},{"dropping-particle":"","family":"Wibisono","given":"A. Y. G","non-dropping-particle":"","parse-names":false,"suffix":""}],"container-title":"Jurnal Menara Medika","id":"ITEM-1","issue":"2","issued":{"date-parts":[["2020"]]},"page":"119-127","title":"Pengaruh Pemberian Jus Jambu Biji Merah Dan Jeruk Terhadap Peningkatan Kadar Hemoglobin Pada Ibu Hamil Anemia: A Literature Review","type":"article-journal","volume":"2"},"uris":["http://www.mendeley.com/documents/?uuid=58c8a76c-e8c7-4568-8f04-7a81b74cbae5"]}],"mendeley":{"formattedCitation":"(Winarni et al., 2020)","plainTextFormattedCitation":"(Winarni et al., 2020)","previouslyFormattedCitation":"(Winarni et al., 2020)"},"properties":{"noteIndex":0},"schema":"https://github.com/citation-style-language/schema/raw/master/csl-citation.json"}</w:instrText>
      </w:r>
      <w:r w:rsidRPr="007F0FED">
        <w:rPr>
          <w:rFonts w:asciiTheme="minorHAnsi" w:hAnsiTheme="minorHAnsi" w:cs="Times New Roman"/>
        </w:rPr>
        <w:fldChar w:fldCharType="separate"/>
      </w:r>
      <w:r w:rsidRPr="007F0FED">
        <w:rPr>
          <w:rFonts w:asciiTheme="minorHAnsi" w:hAnsiTheme="minorHAnsi" w:cs="Times New Roman"/>
          <w:noProof/>
        </w:rPr>
        <w:t>(Winarni et al., 2020)</w:t>
      </w:r>
      <w:r w:rsidRPr="007F0FED">
        <w:rPr>
          <w:rFonts w:asciiTheme="minorHAnsi" w:hAnsiTheme="minorHAnsi" w:cs="Times New Roman"/>
        </w:rPr>
        <w:fldChar w:fldCharType="end"/>
      </w:r>
      <w:r w:rsidRPr="007F0FED">
        <w:rPr>
          <w:rFonts w:asciiTheme="minorHAnsi" w:hAnsiTheme="minorHAnsi" w:cs="Times New Roman"/>
        </w:rPr>
        <w:t xml:space="preserve"> bahwa selisih peningkatan kadar hemoglobin setelah diberikan jus jambu biji merah dengan tablet Fe yaitu 2,96 gr/dl selama 7 hari berturut -  turut. Hal ini disebabkan oleh kandungan yang terdapat dalam jambu biji merah antara lain zat besi 1,1 mg, dan vitamin C 87 mg per 100 gramnya. Zat besi adalah mineral yang dibutuhkan untuk pembentukan sel darah merah. zat besi bagi ibu hamil penting untuk pembentukan dan mempertahankan sel darah merah (Yulia, dkk, 2017). </w:t>
      </w:r>
      <w:r w:rsidR="008173CE" w:rsidRPr="007F0FED">
        <w:rPr>
          <w:rFonts w:asciiTheme="minorHAnsi" w:hAnsiTheme="minorHAnsi" w:cs="Times New Roman"/>
          <w:i/>
          <w:iCs/>
          <w:lang w:val="en-US"/>
        </w:rPr>
        <w:t>L</w:t>
      </w:r>
      <w:r w:rsidR="008173CE" w:rsidRPr="007F0FED">
        <w:rPr>
          <w:rFonts w:asciiTheme="minorHAnsi" w:hAnsiTheme="minorHAnsi" w:cs="Times New Roman"/>
          <w:i/>
          <w:iCs/>
        </w:rPr>
        <w:t>ogbook</w:t>
      </w:r>
      <w:r w:rsidR="008173CE" w:rsidRPr="007F0FED">
        <w:rPr>
          <w:rFonts w:asciiTheme="minorHAnsi" w:hAnsiTheme="minorHAnsi" w:cs="Times New Roman"/>
        </w:rPr>
        <w:t xml:space="preserve"> adalah buku catatan ibu hamil yang berisi menu nutrisi ibu hamil yang bertujuan untuk memantau atau menunjang nutrisi ibu hamil hamil, karna makanan yang dikomsumsi ibu hamil akan berpengaruh terhadap penyerapan zat besi didalam tubuh. Nutrisi yang baik adalah cara terbaik untuk mencegah terjadinya anemia dalam kehamilan. Makan makanan yang tinggi kandungan zat besi dapat membantu menjaga pasokan zat besi yang diperlukan tubuh untuk berfungsi dengan baik</w:t>
      </w:r>
      <w:r w:rsidR="008173CE" w:rsidRPr="007F0FED">
        <w:rPr>
          <w:rFonts w:asciiTheme="minorHAnsi" w:hAnsiTheme="minorHAnsi" w:cs="Times New Roman"/>
          <w:lang w:val="en-US"/>
        </w:rPr>
        <w:t xml:space="preserve">, (Zulaikha, 2015). </w:t>
      </w:r>
      <w:proofErr w:type="spellStart"/>
      <w:r w:rsidR="008173CE" w:rsidRPr="007F0FED">
        <w:rPr>
          <w:rFonts w:asciiTheme="minorHAnsi" w:hAnsiTheme="minorHAnsi" w:cs="Times New Roman"/>
          <w:lang w:val="en-US"/>
        </w:rPr>
        <w:t>Tujuan</w:t>
      </w:r>
      <w:proofErr w:type="spellEnd"/>
      <w:r w:rsidR="008173CE" w:rsidRPr="007F0FED">
        <w:rPr>
          <w:rFonts w:asciiTheme="minorHAnsi" w:hAnsiTheme="minorHAnsi" w:cs="Times New Roman"/>
          <w:lang w:val="en-US"/>
        </w:rPr>
        <w:t xml:space="preserve"> </w:t>
      </w:r>
      <w:r w:rsidR="008173CE" w:rsidRPr="007F0FED">
        <w:rPr>
          <w:rFonts w:asciiTheme="minorHAnsi" w:eastAsia="Times New Roman" w:hAnsiTheme="minorHAnsi" w:cs="Times New Roman"/>
          <w:color w:val="000000"/>
        </w:rPr>
        <w:t>Memudahkan ibu hamil dalam mengetahui menu nutrisi ibu hamil</w:t>
      </w:r>
      <w:r w:rsidR="008173CE" w:rsidRPr="007F0FED">
        <w:rPr>
          <w:rFonts w:asciiTheme="minorHAnsi" w:eastAsia="Times New Roman" w:hAnsiTheme="minorHAnsi" w:cs="Times New Roman"/>
          <w:color w:val="000000"/>
          <w:lang w:val="en-US"/>
        </w:rPr>
        <w:t>, m</w:t>
      </w:r>
      <w:r w:rsidR="008173CE" w:rsidRPr="007F0FED">
        <w:rPr>
          <w:rFonts w:asciiTheme="minorHAnsi" w:eastAsia="Times New Roman" w:hAnsiTheme="minorHAnsi" w:cs="Times New Roman"/>
          <w:color w:val="000000"/>
        </w:rPr>
        <w:t>emantau makanan yang dikomsumsi ibu hamil</w:t>
      </w:r>
      <w:r w:rsidR="008173CE" w:rsidRPr="007F0FED">
        <w:rPr>
          <w:rFonts w:asciiTheme="minorHAnsi" w:eastAsia="Times New Roman" w:hAnsiTheme="minorHAnsi" w:cs="Times New Roman"/>
          <w:color w:val="000000"/>
          <w:lang w:val="en-US"/>
        </w:rPr>
        <w:t>, m</w:t>
      </w:r>
      <w:r w:rsidR="008173CE" w:rsidRPr="007F0FED">
        <w:rPr>
          <w:rFonts w:asciiTheme="minorHAnsi" w:eastAsia="Times New Roman" w:hAnsiTheme="minorHAnsi" w:cs="Times New Roman"/>
          <w:color w:val="000000"/>
        </w:rPr>
        <w:t>encapai status gizi ibu hamil dalam keadaan normal, sehingga dapat menjalani kehamilan dengan baik dan aman.</w:t>
      </w:r>
    </w:p>
    <w:p w14:paraId="5C600F2C" w14:textId="20C0DBA5" w:rsidR="008173CE" w:rsidRPr="00DC3BB8" w:rsidRDefault="008173CE" w:rsidP="00DC3BB8">
      <w:pPr>
        <w:spacing w:after="0" w:line="240" w:lineRule="auto"/>
        <w:jc w:val="both"/>
        <w:rPr>
          <w:rFonts w:asciiTheme="minorHAnsi" w:eastAsia="Times New Roman" w:hAnsiTheme="minorHAnsi" w:cs="Times New Roman"/>
          <w:color w:val="000000"/>
        </w:rPr>
      </w:pPr>
      <w:r w:rsidRPr="007F0FED">
        <w:rPr>
          <w:rFonts w:asciiTheme="minorHAnsi" w:eastAsia="Cambria" w:hAnsiTheme="minorHAnsi" w:cs="Cambria"/>
          <w:b/>
        </w:rPr>
        <w:t>Metode penelitian</w:t>
      </w:r>
    </w:p>
    <w:p w14:paraId="6C32F408" w14:textId="77777777" w:rsidR="008173CE" w:rsidRPr="007F0FED" w:rsidRDefault="008173CE" w:rsidP="00DC3BB8">
      <w:pPr>
        <w:spacing w:after="0" w:line="240" w:lineRule="auto"/>
        <w:ind w:left="-142" w:firstLine="450"/>
        <w:jc w:val="both"/>
        <w:rPr>
          <w:rFonts w:asciiTheme="minorHAnsi" w:eastAsia="Cambria" w:hAnsiTheme="minorHAnsi" w:cs="Cambria"/>
          <w:bCs/>
          <w:lang w:val="en-US"/>
        </w:rPr>
      </w:pPr>
      <w:proofErr w:type="spellStart"/>
      <w:r w:rsidRPr="007F0FED">
        <w:rPr>
          <w:rFonts w:asciiTheme="minorHAnsi" w:eastAsia="Cambria" w:hAnsiTheme="minorHAnsi" w:cs="Cambria"/>
          <w:bCs/>
          <w:lang w:val="en-US"/>
        </w:rPr>
        <w:t>Metode</w:t>
      </w:r>
      <w:proofErr w:type="spellEnd"/>
      <w:r w:rsidRPr="007F0FED">
        <w:rPr>
          <w:rFonts w:asciiTheme="minorHAnsi" w:eastAsia="Cambria" w:hAnsiTheme="minorHAnsi" w:cs="Cambria"/>
          <w:bCs/>
          <w:lang w:val="en-US"/>
        </w:rPr>
        <w:t xml:space="preserve"> </w:t>
      </w:r>
      <w:proofErr w:type="spellStart"/>
      <w:r w:rsidRPr="007F0FED">
        <w:rPr>
          <w:rFonts w:asciiTheme="minorHAnsi" w:eastAsia="Cambria" w:hAnsiTheme="minorHAnsi" w:cs="Cambria"/>
          <w:bCs/>
          <w:lang w:val="en-US"/>
        </w:rPr>
        <w:t>penelitian</w:t>
      </w:r>
      <w:proofErr w:type="spellEnd"/>
      <w:r w:rsidRPr="007F0FED">
        <w:rPr>
          <w:rFonts w:asciiTheme="minorHAnsi" w:eastAsia="Cambria" w:hAnsiTheme="minorHAnsi" w:cs="Cambria"/>
          <w:bCs/>
          <w:lang w:val="en-US"/>
        </w:rPr>
        <w:t xml:space="preserve"> </w:t>
      </w:r>
      <w:proofErr w:type="spellStart"/>
      <w:r w:rsidRPr="007F0FED">
        <w:rPr>
          <w:rFonts w:asciiTheme="minorHAnsi" w:eastAsia="Cambria" w:hAnsiTheme="minorHAnsi" w:cs="Cambria"/>
          <w:bCs/>
          <w:lang w:val="en-US"/>
        </w:rPr>
        <w:t>ini</w:t>
      </w:r>
      <w:proofErr w:type="spellEnd"/>
      <w:r w:rsidRPr="007F0FED">
        <w:rPr>
          <w:rFonts w:asciiTheme="minorHAnsi" w:eastAsia="Cambria" w:hAnsiTheme="minorHAnsi" w:cs="Cambria"/>
          <w:bCs/>
          <w:lang w:val="en-US"/>
        </w:rPr>
        <w:t xml:space="preserve"> </w:t>
      </w:r>
      <w:proofErr w:type="spellStart"/>
      <w:r w:rsidR="006F01AF" w:rsidRPr="007F0FED">
        <w:rPr>
          <w:rFonts w:asciiTheme="minorHAnsi" w:eastAsia="Cambria" w:hAnsiTheme="minorHAnsi" w:cs="Cambria"/>
          <w:bCs/>
          <w:lang w:val="en-US"/>
        </w:rPr>
        <w:t>adalah</w:t>
      </w:r>
      <w:proofErr w:type="spellEnd"/>
      <w:r w:rsidR="006F01AF" w:rsidRPr="007F0FED">
        <w:rPr>
          <w:rFonts w:asciiTheme="minorHAnsi" w:eastAsia="Cambria" w:hAnsiTheme="minorHAnsi" w:cs="Cambria"/>
          <w:bCs/>
          <w:lang w:val="en-US"/>
        </w:rPr>
        <w:t xml:space="preserve"> </w:t>
      </w:r>
      <w:proofErr w:type="spellStart"/>
      <w:r w:rsidRPr="007F0FED">
        <w:rPr>
          <w:rFonts w:asciiTheme="minorHAnsi" w:eastAsia="Cambria" w:hAnsiTheme="minorHAnsi" w:cs="Cambria"/>
          <w:bCs/>
          <w:lang w:val="en-US"/>
        </w:rPr>
        <w:t>deskriptif</w:t>
      </w:r>
      <w:proofErr w:type="spellEnd"/>
      <w:r w:rsidRPr="007F0FED">
        <w:rPr>
          <w:rFonts w:asciiTheme="minorHAnsi" w:eastAsia="Cambria" w:hAnsiTheme="minorHAnsi" w:cs="Cambria"/>
          <w:bCs/>
          <w:lang w:val="en-US"/>
        </w:rPr>
        <w:t xml:space="preserve"> </w:t>
      </w:r>
      <w:proofErr w:type="spellStart"/>
      <w:r w:rsidRPr="007F0FED">
        <w:rPr>
          <w:rFonts w:asciiTheme="minorHAnsi" w:eastAsia="Cambria" w:hAnsiTheme="minorHAnsi" w:cs="Cambria"/>
          <w:bCs/>
          <w:lang w:val="en-US"/>
        </w:rPr>
        <w:t>observasional</w:t>
      </w:r>
      <w:proofErr w:type="spellEnd"/>
      <w:r w:rsidR="006F01AF" w:rsidRPr="007F0FED">
        <w:rPr>
          <w:rFonts w:asciiTheme="minorHAnsi" w:eastAsia="Cambria" w:hAnsiTheme="minorHAnsi" w:cs="Cambria"/>
          <w:bCs/>
          <w:lang w:val="en-US"/>
        </w:rPr>
        <w:t xml:space="preserve">, </w:t>
      </w:r>
      <w:proofErr w:type="spellStart"/>
      <w:r w:rsidR="006F01AF" w:rsidRPr="007F0FED">
        <w:rPr>
          <w:rFonts w:asciiTheme="minorHAnsi" w:eastAsia="Cambria" w:hAnsiTheme="minorHAnsi" w:cs="Cambria"/>
          <w:bCs/>
          <w:lang w:val="en-US"/>
        </w:rPr>
        <w:t>penelitian</w:t>
      </w:r>
      <w:proofErr w:type="spellEnd"/>
      <w:r w:rsidR="006F01AF" w:rsidRPr="007F0FED">
        <w:rPr>
          <w:rFonts w:asciiTheme="minorHAnsi" w:eastAsia="Cambria" w:hAnsiTheme="minorHAnsi" w:cs="Cambria"/>
          <w:bCs/>
          <w:lang w:val="en-US"/>
        </w:rPr>
        <w:t xml:space="preserve"> </w:t>
      </w:r>
      <w:proofErr w:type="spellStart"/>
      <w:r w:rsidR="006F01AF" w:rsidRPr="007F0FED">
        <w:rPr>
          <w:rFonts w:asciiTheme="minorHAnsi" w:eastAsia="Cambria" w:hAnsiTheme="minorHAnsi" w:cs="Cambria"/>
          <w:bCs/>
          <w:lang w:val="en-US"/>
        </w:rPr>
        <w:t>ini</w:t>
      </w:r>
      <w:proofErr w:type="spellEnd"/>
      <w:r w:rsidR="006F01AF" w:rsidRPr="007F0FED">
        <w:rPr>
          <w:rFonts w:asciiTheme="minorHAnsi" w:eastAsia="Cambria" w:hAnsiTheme="minorHAnsi" w:cs="Cambria"/>
          <w:bCs/>
          <w:lang w:val="en-US"/>
        </w:rPr>
        <w:t xml:space="preserve"> </w:t>
      </w:r>
      <w:proofErr w:type="spellStart"/>
      <w:r w:rsidR="006F01AF" w:rsidRPr="007F0FED">
        <w:rPr>
          <w:rFonts w:asciiTheme="minorHAnsi" w:eastAsia="Cambria" w:hAnsiTheme="minorHAnsi" w:cs="Cambria"/>
          <w:bCs/>
          <w:lang w:val="en-US"/>
        </w:rPr>
        <w:t>dilakukan</w:t>
      </w:r>
      <w:proofErr w:type="spellEnd"/>
      <w:r w:rsidR="006F01AF" w:rsidRPr="007F0FED">
        <w:rPr>
          <w:rFonts w:asciiTheme="minorHAnsi" w:eastAsia="Cambria" w:hAnsiTheme="minorHAnsi" w:cs="Cambria"/>
          <w:bCs/>
          <w:lang w:val="en-US"/>
        </w:rPr>
        <w:t xml:space="preserve"> di PMB “R” Kota Bengkulu, </w:t>
      </w:r>
      <w:proofErr w:type="spellStart"/>
      <w:r w:rsidR="006F01AF" w:rsidRPr="007F0FED">
        <w:rPr>
          <w:rFonts w:asciiTheme="minorHAnsi" w:eastAsia="Cambria" w:hAnsiTheme="minorHAnsi" w:cs="Cambria"/>
          <w:bCs/>
          <w:lang w:val="en-US"/>
        </w:rPr>
        <w:t>penelitian</w:t>
      </w:r>
      <w:proofErr w:type="spellEnd"/>
      <w:r w:rsidR="006F01AF" w:rsidRPr="007F0FED">
        <w:rPr>
          <w:rFonts w:asciiTheme="minorHAnsi" w:eastAsia="Cambria" w:hAnsiTheme="minorHAnsi" w:cs="Cambria"/>
          <w:bCs/>
          <w:lang w:val="en-US"/>
        </w:rPr>
        <w:t xml:space="preserve"> </w:t>
      </w:r>
      <w:proofErr w:type="spellStart"/>
      <w:r w:rsidR="006F01AF" w:rsidRPr="007F0FED">
        <w:rPr>
          <w:rFonts w:asciiTheme="minorHAnsi" w:eastAsia="Cambria" w:hAnsiTheme="minorHAnsi" w:cs="Cambria"/>
          <w:bCs/>
          <w:lang w:val="en-US"/>
        </w:rPr>
        <w:t>ini</w:t>
      </w:r>
      <w:proofErr w:type="spellEnd"/>
      <w:r w:rsidR="006F01AF" w:rsidRPr="007F0FED">
        <w:rPr>
          <w:rFonts w:asciiTheme="minorHAnsi" w:eastAsia="Cambria" w:hAnsiTheme="minorHAnsi" w:cs="Cambria"/>
          <w:bCs/>
          <w:lang w:val="en-US"/>
        </w:rPr>
        <w:t xml:space="preserve"> </w:t>
      </w:r>
      <w:proofErr w:type="spellStart"/>
      <w:r w:rsidR="006F01AF" w:rsidRPr="007F0FED">
        <w:rPr>
          <w:rFonts w:asciiTheme="minorHAnsi" w:eastAsia="Cambria" w:hAnsiTheme="minorHAnsi" w:cs="Cambria"/>
          <w:bCs/>
          <w:lang w:val="en-US"/>
        </w:rPr>
        <w:t>dilakukan</w:t>
      </w:r>
      <w:proofErr w:type="spellEnd"/>
      <w:r w:rsidR="006F01AF" w:rsidRPr="007F0FED">
        <w:rPr>
          <w:rFonts w:asciiTheme="minorHAnsi" w:eastAsia="Cambria" w:hAnsiTheme="minorHAnsi" w:cs="Cambria"/>
          <w:bCs/>
          <w:lang w:val="en-US"/>
        </w:rPr>
        <w:t xml:space="preserve"> pada </w:t>
      </w:r>
      <w:proofErr w:type="spellStart"/>
      <w:r w:rsidR="006F01AF" w:rsidRPr="007F0FED">
        <w:rPr>
          <w:rFonts w:asciiTheme="minorHAnsi" w:eastAsia="Cambria" w:hAnsiTheme="minorHAnsi" w:cs="Cambria"/>
          <w:bCs/>
          <w:lang w:val="en-US"/>
        </w:rPr>
        <w:t>tanggal</w:t>
      </w:r>
      <w:proofErr w:type="spellEnd"/>
      <w:r w:rsidR="006F01AF" w:rsidRPr="007F0FED">
        <w:rPr>
          <w:rFonts w:asciiTheme="minorHAnsi" w:eastAsia="Cambria" w:hAnsiTheme="minorHAnsi" w:cs="Cambria"/>
          <w:bCs/>
          <w:lang w:val="en-US"/>
        </w:rPr>
        <w:t xml:space="preserve"> </w:t>
      </w:r>
      <w:r w:rsidR="004511D4">
        <w:rPr>
          <w:rFonts w:asciiTheme="minorHAnsi" w:eastAsia="Cambria" w:hAnsiTheme="minorHAnsi" w:cs="Cambria"/>
          <w:bCs/>
          <w:lang w:val="en-US"/>
        </w:rPr>
        <w:t xml:space="preserve">18 </w:t>
      </w:r>
      <w:proofErr w:type="spellStart"/>
      <w:r w:rsidR="004511D4">
        <w:rPr>
          <w:rFonts w:asciiTheme="minorHAnsi" w:eastAsia="Cambria" w:hAnsiTheme="minorHAnsi" w:cs="Cambria"/>
          <w:bCs/>
          <w:lang w:val="en-US"/>
        </w:rPr>
        <w:t>Desember</w:t>
      </w:r>
      <w:proofErr w:type="spellEnd"/>
      <w:r w:rsidR="006F01AF" w:rsidRPr="007F0FED">
        <w:rPr>
          <w:rFonts w:asciiTheme="minorHAnsi" w:eastAsia="Cambria" w:hAnsiTheme="minorHAnsi" w:cs="Cambria"/>
          <w:bCs/>
          <w:lang w:val="en-US"/>
        </w:rPr>
        <w:t xml:space="preserve">- </w:t>
      </w:r>
      <w:r w:rsidR="004511D4">
        <w:rPr>
          <w:rFonts w:asciiTheme="minorHAnsi" w:eastAsia="Cambria" w:hAnsiTheme="minorHAnsi" w:cs="Cambria"/>
          <w:bCs/>
          <w:lang w:val="en-US"/>
        </w:rPr>
        <w:t>8 April</w:t>
      </w:r>
      <w:r w:rsidR="006F01AF" w:rsidRPr="007F0FED">
        <w:rPr>
          <w:rFonts w:asciiTheme="minorHAnsi" w:eastAsia="Cambria" w:hAnsiTheme="minorHAnsi" w:cs="Cambria"/>
          <w:bCs/>
          <w:lang w:val="en-US"/>
        </w:rPr>
        <w:t xml:space="preserve"> 2021, </w:t>
      </w:r>
      <w:proofErr w:type="spellStart"/>
      <w:r w:rsidR="006F01AF" w:rsidRPr="007F0FED">
        <w:rPr>
          <w:rFonts w:asciiTheme="minorHAnsi" w:eastAsia="Cambria" w:hAnsiTheme="minorHAnsi" w:cs="Cambria"/>
          <w:bCs/>
          <w:lang w:val="en-US"/>
        </w:rPr>
        <w:t>dengan</w:t>
      </w:r>
      <w:proofErr w:type="spellEnd"/>
      <w:r w:rsidR="006F01AF" w:rsidRPr="007F0FED">
        <w:rPr>
          <w:rFonts w:asciiTheme="minorHAnsi" w:eastAsia="Cambria" w:hAnsiTheme="minorHAnsi" w:cs="Cambria"/>
          <w:bCs/>
          <w:lang w:val="en-US"/>
        </w:rPr>
        <w:t xml:space="preserve"> </w:t>
      </w:r>
      <w:proofErr w:type="spellStart"/>
      <w:r w:rsidR="006F01AF" w:rsidRPr="007F0FED">
        <w:rPr>
          <w:rFonts w:asciiTheme="minorHAnsi" w:eastAsia="Cambria" w:hAnsiTheme="minorHAnsi" w:cs="Cambria"/>
          <w:bCs/>
          <w:lang w:val="en-US"/>
        </w:rPr>
        <w:t>sampel</w:t>
      </w:r>
      <w:proofErr w:type="spellEnd"/>
      <w:r w:rsidR="006F01AF" w:rsidRPr="007F0FED">
        <w:rPr>
          <w:rFonts w:asciiTheme="minorHAnsi" w:eastAsia="Cambria" w:hAnsiTheme="minorHAnsi" w:cs="Cambria"/>
          <w:bCs/>
          <w:lang w:val="en-US"/>
        </w:rPr>
        <w:t xml:space="preserve"> </w:t>
      </w:r>
      <w:proofErr w:type="spellStart"/>
      <w:r w:rsidR="006F01AF" w:rsidRPr="007F0FED">
        <w:rPr>
          <w:rFonts w:asciiTheme="minorHAnsi" w:eastAsia="Cambria" w:hAnsiTheme="minorHAnsi" w:cs="Cambria"/>
          <w:bCs/>
          <w:lang w:val="en-US"/>
        </w:rPr>
        <w:t>penelitian</w:t>
      </w:r>
      <w:proofErr w:type="spellEnd"/>
      <w:r w:rsidR="006F01AF" w:rsidRPr="007F0FED">
        <w:rPr>
          <w:rFonts w:asciiTheme="minorHAnsi" w:eastAsia="Cambria" w:hAnsiTheme="minorHAnsi" w:cs="Cambria"/>
          <w:bCs/>
          <w:lang w:val="en-US"/>
        </w:rPr>
        <w:t xml:space="preserve"> </w:t>
      </w:r>
      <w:proofErr w:type="spellStart"/>
      <w:r w:rsidR="006F01AF" w:rsidRPr="007F0FED">
        <w:rPr>
          <w:rFonts w:asciiTheme="minorHAnsi" w:eastAsia="Cambria" w:hAnsiTheme="minorHAnsi" w:cs="Cambria"/>
          <w:bCs/>
          <w:lang w:val="en-US"/>
        </w:rPr>
        <w:t>sebanyak</w:t>
      </w:r>
      <w:proofErr w:type="spellEnd"/>
      <w:r w:rsidR="006F01AF" w:rsidRPr="007F0FED">
        <w:rPr>
          <w:rFonts w:asciiTheme="minorHAnsi" w:eastAsia="Cambria" w:hAnsiTheme="minorHAnsi" w:cs="Cambria"/>
          <w:bCs/>
          <w:lang w:val="en-US"/>
        </w:rPr>
        <w:t xml:space="preserve"> 12 orang, 11 orang </w:t>
      </w:r>
      <w:proofErr w:type="spellStart"/>
      <w:r w:rsidR="006F01AF" w:rsidRPr="007F0FED">
        <w:rPr>
          <w:rFonts w:asciiTheme="minorHAnsi" w:eastAsia="Cambria" w:hAnsiTheme="minorHAnsi" w:cs="Cambria"/>
          <w:bCs/>
          <w:lang w:val="en-US"/>
        </w:rPr>
        <w:t>mengalami</w:t>
      </w:r>
      <w:proofErr w:type="spellEnd"/>
      <w:r w:rsidR="006F01AF" w:rsidRPr="007F0FED">
        <w:rPr>
          <w:rFonts w:asciiTheme="minorHAnsi" w:eastAsia="Cambria" w:hAnsiTheme="minorHAnsi" w:cs="Cambria"/>
          <w:bCs/>
          <w:lang w:val="en-US"/>
        </w:rPr>
        <w:t xml:space="preserve"> anemia </w:t>
      </w:r>
      <w:proofErr w:type="spellStart"/>
      <w:r w:rsidR="006F01AF" w:rsidRPr="007F0FED">
        <w:rPr>
          <w:rFonts w:asciiTheme="minorHAnsi" w:eastAsia="Cambria" w:hAnsiTheme="minorHAnsi" w:cs="Cambria"/>
          <w:bCs/>
          <w:lang w:val="en-US"/>
        </w:rPr>
        <w:t>berat</w:t>
      </w:r>
      <w:proofErr w:type="spellEnd"/>
      <w:r w:rsidR="006F01AF" w:rsidRPr="007F0FED">
        <w:rPr>
          <w:rFonts w:asciiTheme="minorHAnsi" w:eastAsia="Cambria" w:hAnsiTheme="minorHAnsi" w:cs="Cambria"/>
          <w:bCs/>
          <w:lang w:val="en-US"/>
        </w:rPr>
        <w:t xml:space="preserve"> dan 1 orang </w:t>
      </w:r>
      <w:proofErr w:type="spellStart"/>
      <w:r w:rsidR="006F01AF" w:rsidRPr="007F0FED">
        <w:rPr>
          <w:rFonts w:asciiTheme="minorHAnsi" w:eastAsia="Cambria" w:hAnsiTheme="minorHAnsi" w:cs="Cambria"/>
          <w:bCs/>
          <w:lang w:val="en-US"/>
        </w:rPr>
        <w:t>mengalami</w:t>
      </w:r>
      <w:proofErr w:type="spellEnd"/>
      <w:r w:rsidR="006F01AF" w:rsidRPr="007F0FED">
        <w:rPr>
          <w:rFonts w:asciiTheme="minorHAnsi" w:eastAsia="Cambria" w:hAnsiTheme="minorHAnsi" w:cs="Cambria"/>
          <w:bCs/>
          <w:lang w:val="en-US"/>
        </w:rPr>
        <w:t xml:space="preserve"> anemia </w:t>
      </w:r>
      <w:proofErr w:type="spellStart"/>
      <w:r w:rsidR="006F01AF" w:rsidRPr="007F0FED">
        <w:rPr>
          <w:rFonts w:asciiTheme="minorHAnsi" w:eastAsia="Cambria" w:hAnsiTheme="minorHAnsi" w:cs="Cambria"/>
          <w:bCs/>
          <w:lang w:val="en-US"/>
        </w:rPr>
        <w:t>berat</w:t>
      </w:r>
      <w:proofErr w:type="spellEnd"/>
      <w:r w:rsidR="006F01AF" w:rsidRPr="007F0FED">
        <w:rPr>
          <w:rFonts w:asciiTheme="minorHAnsi" w:eastAsia="Cambria" w:hAnsiTheme="minorHAnsi" w:cs="Cambria"/>
          <w:bCs/>
          <w:lang w:val="en-US"/>
        </w:rPr>
        <w:t>.</w:t>
      </w:r>
    </w:p>
    <w:p w14:paraId="6A3B0FF7" w14:textId="77777777" w:rsidR="00DC3BB8" w:rsidRDefault="006F01AF" w:rsidP="00DC3BB8">
      <w:pPr>
        <w:spacing w:after="0" w:line="240" w:lineRule="auto"/>
        <w:ind w:left="-142" w:firstLine="450"/>
        <w:jc w:val="both"/>
        <w:rPr>
          <w:rFonts w:asciiTheme="minorHAnsi" w:hAnsiTheme="minorHAnsi" w:cs="Times New Roman"/>
          <w:color w:val="000000"/>
          <w:lang w:val="en-US"/>
        </w:rPr>
      </w:pPr>
      <w:proofErr w:type="spellStart"/>
      <w:r w:rsidRPr="007F0FED">
        <w:rPr>
          <w:rFonts w:asciiTheme="minorHAnsi" w:eastAsia="Cambria" w:hAnsiTheme="minorHAnsi" w:cs="Cambria"/>
          <w:bCs/>
          <w:lang w:val="en-US"/>
        </w:rPr>
        <w:t>Penelitian</w:t>
      </w:r>
      <w:proofErr w:type="spellEnd"/>
      <w:r w:rsidRPr="007F0FED">
        <w:rPr>
          <w:rFonts w:asciiTheme="minorHAnsi" w:eastAsia="Cambria" w:hAnsiTheme="minorHAnsi" w:cs="Cambria"/>
          <w:bCs/>
          <w:lang w:val="en-US"/>
        </w:rPr>
        <w:t xml:space="preserve"> </w:t>
      </w:r>
      <w:proofErr w:type="spellStart"/>
      <w:r w:rsidRPr="007F0FED">
        <w:rPr>
          <w:rFonts w:asciiTheme="minorHAnsi" w:eastAsia="Cambria" w:hAnsiTheme="minorHAnsi" w:cs="Cambria"/>
          <w:bCs/>
          <w:lang w:val="en-US"/>
        </w:rPr>
        <w:t>ini</w:t>
      </w:r>
      <w:proofErr w:type="spellEnd"/>
      <w:r w:rsidRPr="007F0FED">
        <w:rPr>
          <w:rFonts w:asciiTheme="minorHAnsi" w:eastAsia="Cambria" w:hAnsiTheme="minorHAnsi" w:cs="Cambria"/>
          <w:bCs/>
          <w:lang w:val="en-US"/>
        </w:rPr>
        <w:t xml:space="preserve"> </w:t>
      </w:r>
      <w:proofErr w:type="spellStart"/>
      <w:r w:rsidRPr="007F0FED">
        <w:rPr>
          <w:rFonts w:asciiTheme="minorHAnsi" w:eastAsia="Cambria" w:hAnsiTheme="minorHAnsi" w:cs="Cambria"/>
          <w:bCs/>
          <w:lang w:val="en-US"/>
        </w:rPr>
        <w:t>dimulai</w:t>
      </w:r>
      <w:proofErr w:type="spellEnd"/>
      <w:r w:rsidRPr="007F0FED">
        <w:rPr>
          <w:rFonts w:asciiTheme="minorHAnsi" w:eastAsia="Cambria" w:hAnsiTheme="minorHAnsi" w:cs="Cambria"/>
          <w:bCs/>
          <w:lang w:val="en-US"/>
        </w:rPr>
        <w:t xml:space="preserve"> </w:t>
      </w:r>
      <w:proofErr w:type="spellStart"/>
      <w:r w:rsidRPr="007F0FED">
        <w:rPr>
          <w:rFonts w:asciiTheme="minorHAnsi" w:eastAsia="Cambria" w:hAnsiTheme="minorHAnsi" w:cs="Cambria"/>
          <w:bCs/>
          <w:lang w:val="en-US"/>
        </w:rPr>
        <w:t>dengan</w:t>
      </w:r>
      <w:proofErr w:type="spellEnd"/>
      <w:r w:rsidRPr="007F0FED">
        <w:rPr>
          <w:rFonts w:asciiTheme="minorHAnsi" w:eastAsia="Cambria" w:hAnsiTheme="minorHAnsi" w:cs="Cambria"/>
          <w:bCs/>
          <w:lang w:val="en-US"/>
        </w:rPr>
        <w:t xml:space="preserve"> </w:t>
      </w:r>
      <w:proofErr w:type="spellStart"/>
      <w:r w:rsidRPr="007F0FED">
        <w:rPr>
          <w:rFonts w:asciiTheme="minorHAnsi" w:eastAsia="Cambria" w:hAnsiTheme="minorHAnsi" w:cs="Cambria"/>
          <w:bCs/>
          <w:lang w:val="en-US"/>
        </w:rPr>
        <w:t>memberi</w:t>
      </w:r>
      <w:proofErr w:type="spellEnd"/>
      <w:r w:rsidRPr="007F0FED">
        <w:rPr>
          <w:rFonts w:asciiTheme="minorHAnsi" w:eastAsia="Cambria" w:hAnsiTheme="minorHAnsi" w:cs="Cambria"/>
          <w:bCs/>
          <w:lang w:val="en-US"/>
        </w:rPr>
        <w:t xml:space="preserve"> jus </w:t>
      </w:r>
      <w:proofErr w:type="spellStart"/>
      <w:r w:rsidRPr="007F0FED">
        <w:rPr>
          <w:rFonts w:asciiTheme="minorHAnsi" w:eastAsia="Cambria" w:hAnsiTheme="minorHAnsi" w:cs="Cambria"/>
          <w:bCs/>
          <w:lang w:val="en-US"/>
        </w:rPr>
        <w:t>jambu</w:t>
      </w:r>
      <w:proofErr w:type="spellEnd"/>
      <w:r w:rsidRPr="007F0FED">
        <w:rPr>
          <w:rFonts w:asciiTheme="minorHAnsi" w:eastAsia="Cambria" w:hAnsiTheme="minorHAnsi" w:cs="Cambria"/>
          <w:bCs/>
          <w:lang w:val="en-US"/>
        </w:rPr>
        <w:t xml:space="preserve"> </w:t>
      </w:r>
      <w:proofErr w:type="spellStart"/>
      <w:r w:rsidRPr="007F0FED">
        <w:rPr>
          <w:rFonts w:asciiTheme="minorHAnsi" w:eastAsia="Cambria" w:hAnsiTheme="minorHAnsi" w:cs="Cambria"/>
          <w:bCs/>
          <w:lang w:val="en-US"/>
        </w:rPr>
        <w:t>biji</w:t>
      </w:r>
      <w:proofErr w:type="spellEnd"/>
      <w:r w:rsidRPr="007F0FED">
        <w:rPr>
          <w:rFonts w:asciiTheme="minorHAnsi" w:eastAsia="Cambria" w:hAnsiTheme="minorHAnsi" w:cs="Cambria"/>
          <w:bCs/>
          <w:lang w:val="en-US"/>
        </w:rPr>
        <w:t xml:space="preserve"> </w:t>
      </w:r>
      <w:proofErr w:type="spellStart"/>
      <w:r w:rsidRPr="007F0FED">
        <w:rPr>
          <w:rFonts w:asciiTheme="minorHAnsi" w:eastAsia="Cambria" w:hAnsiTheme="minorHAnsi" w:cs="Cambria"/>
          <w:bCs/>
          <w:lang w:val="en-US"/>
        </w:rPr>
        <w:t>dengan</w:t>
      </w:r>
      <w:proofErr w:type="spellEnd"/>
      <w:r w:rsidRPr="007F0FED">
        <w:rPr>
          <w:rFonts w:asciiTheme="minorHAnsi" w:eastAsia="Cambria" w:hAnsiTheme="minorHAnsi" w:cs="Cambria"/>
          <w:bCs/>
          <w:lang w:val="en-US"/>
        </w:rPr>
        <w:t xml:space="preserve"> </w:t>
      </w:r>
      <w:proofErr w:type="spellStart"/>
      <w:r w:rsidRPr="007F0FED">
        <w:rPr>
          <w:rFonts w:asciiTheme="minorHAnsi" w:eastAsia="Cambria" w:hAnsiTheme="minorHAnsi" w:cs="Cambria"/>
          <w:bCs/>
          <w:lang w:val="en-US"/>
        </w:rPr>
        <w:t>dosis</w:t>
      </w:r>
      <w:proofErr w:type="spellEnd"/>
      <w:r w:rsidRPr="007F0FED">
        <w:rPr>
          <w:rFonts w:asciiTheme="minorHAnsi" w:eastAsia="Cambria" w:hAnsiTheme="minorHAnsi" w:cs="Cambria"/>
          <w:bCs/>
          <w:lang w:val="en-US"/>
        </w:rPr>
        <w:t xml:space="preserve"> 250 ml </w:t>
      </w:r>
      <w:proofErr w:type="spellStart"/>
      <w:r w:rsidRPr="007F0FED">
        <w:rPr>
          <w:rFonts w:asciiTheme="minorHAnsi" w:eastAsia="Cambria" w:hAnsiTheme="minorHAnsi" w:cs="Cambria"/>
          <w:bCs/>
          <w:lang w:val="en-US"/>
        </w:rPr>
        <w:t>pehari</w:t>
      </w:r>
      <w:proofErr w:type="spellEnd"/>
      <w:r w:rsidRPr="007F0FED">
        <w:rPr>
          <w:rFonts w:asciiTheme="minorHAnsi" w:eastAsia="Cambria" w:hAnsiTheme="minorHAnsi" w:cs="Cambria"/>
          <w:bCs/>
          <w:lang w:val="en-US"/>
        </w:rPr>
        <w:t xml:space="preserve"> </w:t>
      </w:r>
      <w:proofErr w:type="spellStart"/>
      <w:r w:rsidRPr="007F0FED">
        <w:rPr>
          <w:rFonts w:asciiTheme="minorHAnsi" w:eastAsia="Cambria" w:hAnsiTheme="minorHAnsi" w:cs="Cambria"/>
          <w:bCs/>
          <w:lang w:val="en-US"/>
        </w:rPr>
        <w:t>atau</w:t>
      </w:r>
      <w:proofErr w:type="spellEnd"/>
      <w:r w:rsidRPr="007F0FED">
        <w:rPr>
          <w:rFonts w:asciiTheme="minorHAnsi" w:eastAsia="Cambria" w:hAnsiTheme="minorHAnsi" w:cs="Cambria"/>
          <w:bCs/>
          <w:lang w:val="en-US"/>
        </w:rPr>
        <w:t xml:space="preserve"> </w:t>
      </w:r>
      <w:proofErr w:type="spellStart"/>
      <w:r w:rsidRPr="007F0FED">
        <w:rPr>
          <w:rFonts w:asciiTheme="minorHAnsi" w:eastAsia="Cambria" w:hAnsiTheme="minorHAnsi" w:cs="Cambria"/>
          <w:bCs/>
          <w:lang w:val="en-US"/>
        </w:rPr>
        <w:t>setara</w:t>
      </w:r>
      <w:proofErr w:type="spellEnd"/>
      <w:r w:rsidRPr="007F0FED">
        <w:rPr>
          <w:rFonts w:asciiTheme="minorHAnsi" w:eastAsia="Cambria" w:hAnsiTheme="minorHAnsi" w:cs="Cambria"/>
          <w:bCs/>
          <w:lang w:val="en-US"/>
        </w:rPr>
        <w:t xml:space="preserve"> </w:t>
      </w:r>
      <w:proofErr w:type="spellStart"/>
      <w:r w:rsidRPr="007F0FED">
        <w:rPr>
          <w:rFonts w:asciiTheme="minorHAnsi" w:eastAsia="Cambria" w:hAnsiTheme="minorHAnsi" w:cs="Cambria"/>
          <w:bCs/>
          <w:lang w:val="en-US"/>
        </w:rPr>
        <w:t>dengan</w:t>
      </w:r>
      <w:proofErr w:type="spellEnd"/>
      <w:r w:rsidRPr="007F0FED">
        <w:rPr>
          <w:rFonts w:asciiTheme="minorHAnsi" w:eastAsia="Cambria" w:hAnsiTheme="minorHAnsi" w:cs="Cambria"/>
          <w:bCs/>
          <w:lang w:val="en-US"/>
        </w:rPr>
        <w:t xml:space="preserve"> 1 cup jus </w:t>
      </w:r>
      <w:proofErr w:type="spellStart"/>
      <w:r w:rsidRPr="007F0FED">
        <w:rPr>
          <w:rFonts w:asciiTheme="minorHAnsi" w:eastAsia="Cambria" w:hAnsiTheme="minorHAnsi" w:cs="Cambria"/>
          <w:bCs/>
          <w:lang w:val="en-US"/>
        </w:rPr>
        <w:t>jambu</w:t>
      </w:r>
      <w:proofErr w:type="spellEnd"/>
      <w:r w:rsidRPr="007F0FED">
        <w:rPr>
          <w:rFonts w:asciiTheme="minorHAnsi" w:eastAsia="Cambria" w:hAnsiTheme="minorHAnsi" w:cs="Cambria"/>
          <w:bCs/>
          <w:lang w:val="en-US"/>
        </w:rPr>
        <w:t xml:space="preserve"> </w:t>
      </w:r>
      <w:proofErr w:type="spellStart"/>
      <w:r w:rsidRPr="007F0FED">
        <w:rPr>
          <w:rFonts w:asciiTheme="minorHAnsi" w:eastAsia="Cambria" w:hAnsiTheme="minorHAnsi" w:cs="Cambria"/>
          <w:bCs/>
          <w:lang w:val="en-US"/>
        </w:rPr>
        <w:t>biji</w:t>
      </w:r>
      <w:proofErr w:type="spellEnd"/>
      <w:r w:rsidR="008A08CF" w:rsidRPr="007F0FED">
        <w:rPr>
          <w:rFonts w:asciiTheme="minorHAnsi" w:eastAsia="Cambria" w:hAnsiTheme="minorHAnsi" w:cs="Cambria"/>
          <w:bCs/>
          <w:lang w:val="en-US"/>
        </w:rPr>
        <w:t xml:space="preserve"> dan </w:t>
      </w:r>
      <w:proofErr w:type="spellStart"/>
      <w:r w:rsidR="008A08CF" w:rsidRPr="007F0FED">
        <w:rPr>
          <w:rFonts w:asciiTheme="minorHAnsi" w:eastAsia="Cambria" w:hAnsiTheme="minorHAnsi" w:cs="Cambria"/>
          <w:bCs/>
          <w:lang w:val="en-US"/>
        </w:rPr>
        <w:t>pemeriksaan</w:t>
      </w:r>
      <w:proofErr w:type="spellEnd"/>
      <w:r w:rsidR="008A08CF" w:rsidRPr="007F0FED">
        <w:rPr>
          <w:rFonts w:asciiTheme="minorHAnsi" w:eastAsia="Cambria" w:hAnsiTheme="minorHAnsi" w:cs="Cambria"/>
          <w:bCs/>
          <w:lang w:val="en-US"/>
        </w:rPr>
        <w:t xml:space="preserve"> logbook </w:t>
      </w:r>
      <w:proofErr w:type="spellStart"/>
      <w:r w:rsidR="008A08CF" w:rsidRPr="007F0FED">
        <w:rPr>
          <w:rFonts w:asciiTheme="minorHAnsi" w:eastAsia="Cambria" w:hAnsiTheme="minorHAnsi" w:cs="Cambria"/>
          <w:bCs/>
          <w:lang w:val="en-US"/>
        </w:rPr>
        <w:t>untuk</w:t>
      </w:r>
      <w:proofErr w:type="spellEnd"/>
      <w:r w:rsidR="008A08CF" w:rsidRPr="007F0FED">
        <w:rPr>
          <w:rFonts w:asciiTheme="minorHAnsi" w:eastAsia="Cambria" w:hAnsiTheme="minorHAnsi" w:cs="Cambria"/>
          <w:bCs/>
          <w:lang w:val="en-US"/>
        </w:rPr>
        <w:t xml:space="preserve"> </w:t>
      </w:r>
      <w:proofErr w:type="spellStart"/>
      <w:r w:rsidR="008A08CF" w:rsidRPr="007F0FED">
        <w:rPr>
          <w:rFonts w:asciiTheme="minorHAnsi" w:eastAsia="Cambria" w:hAnsiTheme="minorHAnsi" w:cs="Cambria"/>
          <w:bCs/>
          <w:lang w:val="en-US"/>
        </w:rPr>
        <w:t>memantau</w:t>
      </w:r>
      <w:proofErr w:type="spellEnd"/>
      <w:r w:rsidR="008A08CF" w:rsidRPr="007F0FED">
        <w:rPr>
          <w:rFonts w:asciiTheme="minorHAnsi" w:eastAsia="Cambria" w:hAnsiTheme="minorHAnsi" w:cs="Cambria"/>
          <w:bCs/>
          <w:lang w:val="en-US"/>
        </w:rPr>
        <w:t xml:space="preserve"> dan </w:t>
      </w:r>
      <w:proofErr w:type="spellStart"/>
      <w:r w:rsidR="008A08CF" w:rsidRPr="007F0FED">
        <w:rPr>
          <w:rFonts w:asciiTheme="minorHAnsi" w:eastAsia="Cambria" w:hAnsiTheme="minorHAnsi" w:cs="Cambria"/>
          <w:bCs/>
          <w:lang w:val="en-US"/>
        </w:rPr>
        <w:t>menunjang</w:t>
      </w:r>
      <w:proofErr w:type="spellEnd"/>
      <w:r w:rsidR="008A08CF" w:rsidRPr="007F0FED">
        <w:rPr>
          <w:rFonts w:asciiTheme="minorHAnsi" w:eastAsia="Cambria" w:hAnsiTheme="minorHAnsi" w:cs="Cambria"/>
          <w:bCs/>
          <w:lang w:val="en-US"/>
        </w:rPr>
        <w:t xml:space="preserve"> </w:t>
      </w:r>
      <w:proofErr w:type="spellStart"/>
      <w:r w:rsidR="008A08CF" w:rsidRPr="007F0FED">
        <w:rPr>
          <w:rFonts w:asciiTheme="minorHAnsi" w:eastAsia="Cambria" w:hAnsiTheme="minorHAnsi" w:cs="Cambria"/>
          <w:bCs/>
          <w:lang w:val="en-US"/>
        </w:rPr>
        <w:t>asupan</w:t>
      </w:r>
      <w:proofErr w:type="spellEnd"/>
      <w:r w:rsidR="008A08CF" w:rsidRPr="007F0FED">
        <w:rPr>
          <w:rFonts w:asciiTheme="minorHAnsi" w:eastAsia="Cambria" w:hAnsiTheme="minorHAnsi" w:cs="Cambria"/>
          <w:bCs/>
          <w:lang w:val="en-US"/>
        </w:rPr>
        <w:t xml:space="preserve"> </w:t>
      </w:r>
      <w:proofErr w:type="spellStart"/>
      <w:r w:rsidR="008A08CF" w:rsidRPr="007F0FED">
        <w:rPr>
          <w:rFonts w:asciiTheme="minorHAnsi" w:eastAsia="Cambria" w:hAnsiTheme="minorHAnsi" w:cs="Cambria"/>
          <w:bCs/>
          <w:lang w:val="en-US"/>
        </w:rPr>
        <w:t>nutrisi</w:t>
      </w:r>
      <w:proofErr w:type="spellEnd"/>
      <w:r w:rsidR="008A08CF" w:rsidRPr="007F0FED">
        <w:rPr>
          <w:rFonts w:asciiTheme="minorHAnsi" w:eastAsia="Cambria" w:hAnsiTheme="minorHAnsi" w:cs="Cambria"/>
          <w:bCs/>
          <w:lang w:val="en-US"/>
        </w:rPr>
        <w:t xml:space="preserve"> </w:t>
      </w:r>
      <w:proofErr w:type="spellStart"/>
      <w:r w:rsidR="008A08CF" w:rsidRPr="007F0FED">
        <w:rPr>
          <w:rFonts w:asciiTheme="minorHAnsi" w:eastAsia="Cambria" w:hAnsiTheme="minorHAnsi" w:cs="Cambria"/>
          <w:bCs/>
          <w:lang w:val="en-US"/>
        </w:rPr>
        <w:t>ibu</w:t>
      </w:r>
      <w:proofErr w:type="spellEnd"/>
      <w:r w:rsidR="008A08CF" w:rsidRPr="007F0FED">
        <w:rPr>
          <w:rFonts w:asciiTheme="minorHAnsi" w:eastAsia="Cambria" w:hAnsiTheme="minorHAnsi" w:cs="Cambria"/>
          <w:bCs/>
          <w:lang w:val="en-US"/>
        </w:rPr>
        <w:t xml:space="preserve"> </w:t>
      </w:r>
      <w:proofErr w:type="spellStart"/>
      <w:r w:rsidR="008A08CF" w:rsidRPr="007F0FED">
        <w:rPr>
          <w:rFonts w:asciiTheme="minorHAnsi" w:eastAsia="Cambria" w:hAnsiTheme="minorHAnsi" w:cs="Cambria"/>
          <w:bCs/>
          <w:lang w:val="en-US"/>
        </w:rPr>
        <w:t>hamil</w:t>
      </w:r>
      <w:proofErr w:type="spellEnd"/>
      <w:r w:rsidRPr="007F0FED">
        <w:rPr>
          <w:rFonts w:asciiTheme="minorHAnsi" w:eastAsia="Cambria" w:hAnsiTheme="minorHAnsi" w:cs="Cambria"/>
          <w:bCs/>
          <w:lang w:val="en-US"/>
        </w:rPr>
        <w:t xml:space="preserve">. </w:t>
      </w:r>
      <w:proofErr w:type="spellStart"/>
      <w:r w:rsidR="00887A0C">
        <w:rPr>
          <w:rStyle w:val="fontstyle01"/>
          <w:rFonts w:asciiTheme="minorHAnsi" w:hAnsiTheme="minorHAnsi"/>
          <w:sz w:val="22"/>
          <w:szCs w:val="22"/>
          <w:lang w:val="en-US"/>
        </w:rPr>
        <w:t>Setelah</w:t>
      </w:r>
      <w:proofErr w:type="spellEnd"/>
      <w:r w:rsidR="00887A0C">
        <w:rPr>
          <w:rStyle w:val="fontstyle01"/>
          <w:rFonts w:asciiTheme="minorHAnsi" w:hAnsiTheme="minorHAnsi"/>
          <w:sz w:val="22"/>
          <w:szCs w:val="22"/>
          <w:lang w:val="en-US"/>
        </w:rPr>
        <w:t xml:space="preserve"> </w:t>
      </w:r>
      <w:proofErr w:type="spellStart"/>
      <w:r w:rsidR="00887A0C">
        <w:rPr>
          <w:rStyle w:val="fontstyle01"/>
          <w:rFonts w:asciiTheme="minorHAnsi" w:hAnsiTheme="minorHAnsi"/>
          <w:sz w:val="22"/>
          <w:szCs w:val="22"/>
          <w:lang w:val="en-US"/>
        </w:rPr>
        <w:t>pemberian</w:t>
      </w:r>
      <w:proofErr w:type="spellEnd"/>
      <w:r w:rsidR="00887A0C">
        <w:rPr>
          <w:rStyle w:val="fontstyle01"/>
          <w:rFonts w:asciiTheme="minorHAnsi" w:hAnsiTheme="minorHAnsi"/>
          <w:sz w:val="22"/>
          <w:szCs w:val="22"/>
          <w:lang w:val="en-US"/>
        </w:rPr>
        <w:t xml:space="preserve"> jus </w:t>
      </w:r>
      <w:proofErr w:type="spellStart"/>
      <w:r w:rsidR="00887A0C">
        <w:rPr>
          <w:rStyle w:val="fontstyle01"/>
          <w:rFonts w:asciiTheme="minorHAnsi" w:hAnsiTheme="minorHAnsi"/>
          <w:sz w:val="22"/>
          <w:szCs w:val="22"/>
          <w:lang w:val="en-US"/>
        </w:rPr>
        <w:t>jambu</w:t>
      </w:r>
      <w:proofErr w:type="spellEnd"/>
      <w:r w:rsidR="00887A0C">
        <w:rPr>
          <w:rStyle w:val="fontstyle01"/>
          <w:rFonts w:asciiTheme="minorHAnsi" w:hAnsiTheme="minorHAnsi"/>
          <w:sz w:val="22"/>
          <w:szCs w:val="22"/>
          <w:lang w:val="en-US"/>
        </w:rPr>
        <w:t xml:space="preserve"> </w:t>
      </w:r>
      <w:proofErr w:type="spellStart"/>
      <w:r w:rsidR="00887A0C">
        <w:rPr>
          <w:rStyle w:val="fontstyle01"/>
          <w:rFonts w:asciiTheme="minorHAnsi" w:hAnsiTheme="minorHAnsi"/>
          <w:sz w:val="22"/>
          <w:szCs w:val="22"/>
          <w:lang w:val="en-US"/>
        </w:rPr>
        <w:t>biji</w:t>
      </w:r>
      <w:proofErr w:type="spellEnd"/>
      <w:r w:rsidR="00887A0C">
        <w:rPr>
          <w:rStyle w:val="fontstyle01"/>
          <w:rFonts w:asciiTheme="minorHAnsi" w:hAnsiTheme="minorHAnsi"/>
          <w:sz w:val="22"/>
          <w:szCs w:val="22"/>
          <w:lang w:val="en-US"/>
        </w:rPr>
        <w:t xml:space="preserve"> dan </w:t>
      </w:r>
      <w:proofErr w:type="spellStart"/>
      <w:r w:rsidR="00887A0C">
        <w:rPr>
          <w:rStyle w:val="fontstyle01"/>
          <w:rFonts w:asciiTheme="minorHAnsi" w:hAnsiTheme="minorHAnsi"/>
          <w:sz w:val="22"/>
          <w:szCs w:val="22"/>
          <w:lang w:val="en-US"/>
        </w:rPr>
        <w:t>penerapan</w:t>
      </w:r>
      <w:proofErr w:type="spellEnd"/>
      <w:r w:rsidR="00887A0C">
        <w:rPr>
          <w:rStyle w:val="fontstyle01"/>
          <w:rFonts w:asciiTheme="minorHAnsi" w:hAnsiTheme="minorHAnsi"/>
          <w:sz w:val="22"/>
          <w:szCs w:val="22"/>
          <w:lang w:val="en-US"/>
        </w:rPr>
        <w:t xml:space="preserve"> logbook </w:t>
      </w:r>
      <w:proofErr w:type="spellStart"/>
      <w:r w:rsidR="00887A0C">
        <w:rPr>
          <w:rStyle w:val="fontstyle01"/>
          <w:rFonts w:asciiTheme="minorHAnsi" w:hAnsiTheme="minorHAnsi"/>
          <w:sz w:val="22"/>
          <w:szCs w:val="22"/>
          <w:lang w:val="en-US"/>
        </w:rPr>
        <w:t>selama</w:t>
      </w:r>
      <w:proofErr w:type="spellEnd"/>
      <w:r w:rsidR="00887A0C">
        <w:rPr>
          <w:rStyle w:val="fontstyle01"/>
          <w:rFonts w:asciiTheme="minorHAnsi" w:hAnsiTheme="minorHAnsi"/>
          <w:sz w:val="22"/>
          <w:szCs w:val="22"/>
          <w:lang w:val="en-US"/>
        </w:rPr>
        <w:t xml:space="preserve"> 1 </w:t>
      </w:r>
      <w:proofErr w:type="spellStart"/>
      <w:r w:rsidR="00887A0C">
        <w:rPr>
          <w:rStyle w:val="fontstyle01"/>
          <w:rFonts w:asciiTheme="minorHAnsi" w:hAnsiTheme="minorHAnsi"/>
          <w:sz w:val="22"/>
          <w:szCs w:val="22"/>
          <w:lang w:val="en-US"/>
        </w:rPr>
        <w:t>bulan</w:t>
      </w:r>
      <w:proofErr w:type="spellEnd"/>
      <w:r w:rsidR="00887A0C">
        <w:rPr>
          <w:rStyle w:val="fontstyle01"/>
          <w:rFonts w:asciiTheme="minorHAnsi" w:hAnsiTheme="minorHAnsi"/>
          <w:sz w:val="22"/>
          <w:szCs w:val="22"/>
          <w:lang w:val="en-US"/>
        </w:rPr>
        <w:t xml:space="preserve"> dan </w:t>
      </w:r>
      <w:proofErr w:type="spellStart"/>
      <w:r w:rsidR="00887A0C">
        <w:rPr>
          <w:rStyle w:val="fontstyle01"/>
          <w:rFonts w:asciiTheme="minorHAnsi" w:hAnsiTheme="minorHAnsi"/>
          <w:sz w:val="22"/>
          <w:szCs w:val="22"/>
          <w:lang w:val="en-US"/>
        </w:rPr>
        <w:t>akan</w:t>
      </w:r>
      <w:proofErr w:type="spellEnd"/>
      <w:r w:rsidR="00887A0C">
        <w:rPr>
          <w:rStyle w:val="fontstyle01"/>
          <w:rFonts w:asciiTheme="minorHAnsi" w:hAnsiTheme="minorHAnsi"/>
          <w:sz w:val="22"/>
          <w:szCs w:val="22"/>
          <w:lang w:val="en-US"/>
        </w:rPr>
        <w:t xml:space="preserve"> </w:t>
      </w:r>
      <w:proofErr w:type="spellStart"/>
      <w:r w:rsidR="00887A0C">
        <w:rPr>
          <w:rStyle w:val="fontstyle01"/>
          <w:rFonts w:asciiTheme="minorHAnsi" w:hAnsiTheme="minorHAnsi"/>
          <w:sz w:val="22"/>
          <w:szCs w:val="22"/>
          <w:lang w:val="en-US"/>
        </w:rPr>
        <w:t>dilakukan</w:t>
      </w:r>
      <w:proofErr w:type="spellEnd"/>
      <w:r w:rsidR="00887A0C">
        <w:rPr>
          <w:rStyle w:val="fontstyle01"/>
          <w:rFonts w:asciiTheme="minorHAnsi" w:hAnsiTheme="minorHAnsi"/>
          <w:sz w:val="22"/>
          <w:szCs w:val="22"/>
          <w:lang w:val="en-US"/>
        </w:rPr>
        <w:t xml:space="preserve"> </w:t>
      </w:r>
      <w:proofErr w:type="spellStart"/>
      <w:r w:rsidR="00887A0C">
        <w:rPr>
          <w:rStyle w:val="fontstyle01"/>
          <w:rFonts w:asciiTheme="minorHAnsi" w:hAnsiTheme="minorHAnsi"/>
          <w:sz w:val="22"/>
          <w:szCs w:val="22"/>
          <w:lang w:val="en-US"/>
        </w:rPr>
        <w:t>pemeriksaan</w:t>
      </w:r>
      <w:proofErr w:type="spellEnd"/>
      <w:r w:rsidR="00887A0C">
        <w:rPr>
          <w:rStyle w:val="fontstyle01"/>
          <w:rFonts w:asciiTheme="minorHAnsi" w:hAnsiTheme="minorHAnsi"/>
          <w:sz w:val="22"/>
          <w:szCs w:val="22"/>
          <w:lang w:val="en-US"/>
        </w:rPr>
        <w:t xml:space="preserve"> </w:t>
      </w:r>
      <w:proofErr w:type="spellStart"/>
      <w:r w:rsidR="00887A0C">
        <w:rPr>
          <w:rStyle w:val="fontstyle01"/>
          <w:rFonts w:asciiTheme="minorHAnsi" w:hAnsiTheme="minorHAnsi"/>
          <w:sz w:val="22"/>
          <w:szCs w:val="22"/>
          <w:lang w:val="en-US"/>
        </w:rPr>
        <w:t>kadar</w:t>
      </w:r>
      <w:proofErr w:type="spellEnd"/>
      <w:r w:rsidR="00887A0C">
        <w:rPr>
          <w:rStyle w:val="fontstyle01"/>
          <w:rFonts w:asciiTheme="minorHAnsi" w:hAnsiTheme="minorHAnsi"/>
          <w:sz w:val="22"/>
          <w:szCs w:val="22"/>
          <w:lang w:val="en-US"/>
        </w:rPr>
        <w:t xml:space="preserve"> Hb </w:t>
      </w:r>
      <w:proofErr w:type="spellStart"/>
      <w:r w:rsidR="00887A0C">
        <w:rPr>
          <w:rStyle w:val="fontstyle01"/>
          <w:rFonts w:asciiTheme="minorHAnsi" w:hAnsiTheme="minorHAnsi"/>
          <w:sz w:val="22"/>
          <w:szCs w:val="22"/>
          <w:lang w:val="en-US"/>
        </w:rPr>
        <w:t>kembali</w:t>
      </w:r>
      <w:proofErr w:type="spellEnd"/>
      <w:r w:rsidR="00887A0C">
        <w:rPr>
          <w:rStyle w:val="fontstyle01"/>
          <w:rFonts w:asciiTheme="minorHAnsi" w:hAnsiTheme="minorHAnsi"/>
          <w:sz w:val="22"/>
          <w:szCs w:val="22"/>
          <w:lang w:val="en-US"/>
        </w:rPr>
        <w:t xml:space="preserve"> </w:t>
      </w:r>
      <w:proofErr w:type="spellStart"/>
      <w:r w:rsidR="00887A0C">
        <w:rPr>
          <w:rStyle w:val="fontstyle01"/>
          <w:rFonts w:asciiTheme="minorHAnsi" w:hAnsiTheme="minorHAnsi"/>
          <w:sz w:val="22"/>
          <w:szCs w:val="22"/>
          <w:lang w:val="en-US"/>
        </w:rPr>
        <w:t>untuk</w:t>
      </w:r>
      <w:proofErr w:type="spellEnd"/>
      <w:r w:rsidR="00887A0C">
        <w:rPr>
          <w:rStyle w:val="fontstyle01"/>
          <w:rFonts w:asciiTheme="minorHAnsi" w:hAnsiTheme="minorHAnsi"/>
          <w:sz w:val="22"/>
          <w:szCs w:val="22"/>
          <w:lang w:val="en-US"/>
        </w:rPr>
        <w:t xml:space="preserve"> </w:t>
      </w:r>
      <w:proofErr w:type="spellStart"/>
      <w:r w:rsidR="00887A0C">
        <w:rPr>
          <w:rStyle w:val="fontstyle01"/>
          <w:rFonts w:asciiTheme="minorHAnsi" w:hAnsiTheme="minorHAnsi"/>
          <w:sz w:val="22"/>
          <w:szCs w:val="22"/>
          <w:lang w:val="en-US"/>
        </w:rPr>
        <w:t>melihat</w:t>
      </w:r>
      <w:proofErr w:type="spellEnd"/>
      <w:r w:rsidR="00887A0C">
        <w:rPr>
          <w:rStyle w:val="fontstyle01"/>
          <w:rFonts w:asciiTheme="minorHAnsi" w:hAnsiTheme="minorHAnsi"/>
          <w:sz w:val="22"/>
          <w:szCs w:val="22"/>
          <w:lang w:val="en-US"/>
        </w:rPr>
        <w:t xml:space="preserve"> </w:t>
      </w:r>
      <w:proofErr w:type="spellStart"/>
      <w:r w:rsidR="00887A0C">
        <w:rPr>
          <w:rStyle w:val="fontstyle01"/>
          <w:rFonts w:asciiTheme="minorHAnsi" w:hAnsiTheme="minorHAnsi"/>
          <w:sz w:val="22"/>
          <w:szCs w:val="22"/>
          <w:lang w:val="en-US"/>
        </w:rPr>
        <w:t>kenaikan</w:t>
      </w:r>
      <w:proofErr w:type="spellEnd"/>
      <w:r w:rsidR="00887A0C">
        <w:rPr>
          <w:rStyle w:val="fontstyle01"/>
          <w:rFonts w:asciiTheme="minorHAnsi" w:hAnsiTheme="minorHAnsi"/>
          <w:sz w:val="22"/>
          <w:szCs w:val="22"/>
          <w:lang w:val="en-US"/>
        </w:rPr>
        <w:t xml:space="preserve"> </w:t>
      </w:r>
      <w:proofErr w:type="spellStart"/>
      <w:r w:rsidR="00887A0C">
        <w:rPr>
          <w:rStyle w:val="fontstyle01"/>
          <w:rFonts w:asciiTheme="minorHAnsi" w:hAnsiTheme="minorHAnsi"/>
          <w:sz w:val="22"/>
          <w:szCs w:val="22"/>
          <w:lang w:val="en-US"/>
        </w:rPr>
        <w:t>kadar</w:t>
      </w:r>
      <w:proofErr w:type="spellEnd"/>
      <w:r w:rsidR="00887A0C">
        <w:rPr>
          <w:rStyle w:val="fontstyle01"/>
          <w:rFonts w:asciiTheme="minorHAnsi" w:hAnsiTheme="minorHAnsi"/>
          <w:sz w:val="22"/>
          <w:szCs w:val="22"/>
          <w:lang w:val="en-US"/>
        </w:rPr>
        <w:t xml:space="preserve"> Hb.</w:t>
      </w:r>
    </w:p>
    <w:p w14:paraId="26FCF56C" w14:textId="68499737" w:rsidR="00E62E17" w:rsidRPr="00DC3BB8" w:rsidRDefault="00E62E17" w:rsidP="00DC3BB8">
      <w:pPr>
        <w:spacing w:after="0" w:line="240" w:lineRule="auto"/>
        <w:ind w:left="-142"/>
        <w:jc w:val="both"/>
        <w:rPr>
          <w:rFonts w:asciiTheme="minorHAnsi" w:hAnsiTheme="minorHAnsi" w:cs="Times New Roman"/>
          <w:color w:val="000000"/>
          <w:lang w:val="en-US"/>
        </w:rPr>
      </w:pPr>
      <w:r w:rsidRPr="007F0FED">
        <w:rPr>
          <w:rFonts w:asciiTheme="minorHAnsi" w:eastAsia="Cambria" w:hAnsiTheme="minorHAnsi" w:cs="Cambria"/>
          <w:b/>
        </w:rPr>
        <w:t>Hasil dan pembahasan</w:t>
      </w:r>
    </w:p>
    <w:p w14:paraId="516004D4" w14:textId="77777777" w:rsidR="001534ED" w:rsidRPr="007F0FED" w:rsidRDefault="001534ED" w:rsidP="00DC3BB8">
      <w:pPr>
        <w:pStyle w:val="ListParagraph"/>
        <w:spacing w:after="0" w:line="240" w:lineRule="auto"/>
        <w:ind w:left="0" w:right="13" w:firstLine="720"/>
        <w:jc w:val="both"/>
        <w:rPr>
          <w:rFonts w:asciiTheme="minorHAnsi" w:eastAsia="Times New Roman" w:hAnsiTheme="minorHAnsi" w:cs="Times New Roman"/>
        </w:rPr>
      </w:pPr>
      <w:r w:rsidRPr="007F0FED">
        <w:rPr>
          <w:rFonts w:asciiTheme="minorHAnsi" w:hAnsiTheme="minorHAnsi" w:cs="Times New Roman"/>
        </w:rPr>
        <w:t>Pencegahan anemia pada ibu hamil dapat dilakukan dengan dua cara, salah satunya dengan terapi farmakologi</w:t>
      </w:r>
      <w:r w:rsidRPr="007F0FED">
        <w:rPr>
          <w:rFonts w:asciiTheme="minorHAnsi" w:eastAsia="Times New Roman" w:hAnsiTheme="minorHAnsi" w:cs="Times New Roman"/>
        </w:rPr>
        <w:t xml:space="preserve"> dengan mengkonsumsi tablet fe.</w:t>
      </w:r>
      <w:r w:rsidRPr="007F0FED">
        <w:rPr>
          <w:rFonts w:asciiTheme="minorHAnsi" w:hAnsiTheme="minorHAnsi" w:cs="Times New Roman"/>
        </w:rPr>
        <w:t xml:space="preserve"> Dosis yang diberikan pada ibu hamil sesuai dengan ketentuan WHO yaitu 60 mg besi dan 0,25 mg asam folat per hari </w:t>
      </w:r>
      <w:r w:rsidRPr="007F0FED">
        <w:rPr>
          <w:rFonts w:asciiTheme="minorHAnsi" w:eastAsia="Times New Roman" w:hAnsiTheme="minorHAnsi" w:cs="Times New Roman"/>
        </w:rPr>
        <w:t>(Hidayah, 201</w:t>
      </w:r>
      <w:r w:rsidR="00B25615" w:rsidRPr="007F0FED">
        <w:rPr>
          <w:rFonts w:asciiTheme="minorHAnsi" w:eastAsia="Times New Roman" w:hAnsiTheme="minorHAnsi" w:cs="Times New Roman"/>
          <w:lang w:val="en-US"/>
        </w:rPr>
        <w:t>2</w:t>
      </w:r>
      <w:r w:rsidRPr="007F0FED">
        <w:rPr>
          <w:rFonts w:asciiTheme="minorHAnsi" w:eastAsia="Times New Roman" w:hAnsiTheme="minorHAnsi" w:cs="Times New Roman"/>
        </w:rPr>
        <w:t xml:space="preserve">). Depertemen kesehatan telah melaksanakan program penanggulangan Anemia Gizi Besi (AGB) dengan membagikan tablet besi sebanyak 1 tablet setiap hari berturut-turut selama 90 hari kehamilan (Depkes RI,2017). Agar penyerapan besi dapat maksimal dianjurkan minum tablet Fe dengan minum air yang sudah dimasak atau jus yang mengadung vitamin C seperti jus jeruk, jus jambu biji. </w:t>
      </w:r>
      <w:r w:rsidRPr="007F0FED">
        <w:rPr>
          <w:rFonts w:asciiTheme="minorHAnsi" w:hAnsiTheme="minorHAnsi" w:cs="Times New Roman"/>
        </w:rPr>
        <w:t xml:space="preserve">Sedangkan terapi non farmakologi untuk mengatasi anemia dapat mengkomsumsi jus naga, kacang hijau, kurma dan jus jambu biji merah. </w:t>
      </w:r>
    </w:p>
    <w:p w14:paraId="6BA615A0" w14:textId="77777777" w:rsidR="001534ED" w:rsidRPr="007F0FED" w:rsidRDefault="001534ED" w:rsidP="00DC3BB8">
      <w:pPr>
        <w:pStyle w:val="ListParagraph"/>
        <w:spacing w:line="240" w:lineRule="auto"/>
        <w:ind w:left="0" w:firstLine="360"/>
        <w:jc w:val="both"/>
        <w:rPr>
          <w:rFonts w:asciiTheme="minorHAnsi" w:hAnsiTheme="minorHAnsi" w:cs="Times New Roman"/>
        </w:rPr>
      </w:pPr>
      <w:r w:rsidRPr="007F0FED">
        <w:rPr>
          <w:rFonts w:asciiTheme="minorHAnsi" w:hAnsiTheme="minorHAnsi" w:cs="Times New Roman"/>
        </w:rPr>
        <w:t>Intervensi yang sudah dilakukan untuk mengatasi anemia yaitu dengan terapi non farmakologis yaitu tetap melanjutkan pemberian tablet Fe, dan terapi non farmakologis dengan memberikan jus jambu biji setiap hari. Setalah dilakukan pendampingan 4 bulan oleh penulis diperoleh perkembangan kadar Hb sebagai berikut :</w:t>
      </w:r>
    </w:p>
    <w:p w14:paraId="5D988872" w14:textId="77777777" w:rsidR="001534ED" w:rsidRPr="007F0FED" w:rsidRDefault="001534ED" w:rsidP="00DC3BB8">
      <w:pPr>
        <w:pStyle w:val="ListParagraph"/>
        <w:spacing w:line="240" w:lineRule="auto"/>
        <w:ind w:left="0" w:firstLine="360"/>
        <w:jc w:val="both"/>
        <w:rPr>
          <w:rFonts w:asciiTheme="minorHAnsi" w:hAnsiTheme="minorHAnsi" w:cs="Times New Roman"/>
        </w:rPr>
      </w:pPr>
      <w:r w:rsidRPr="007F0FED">
        <w:rPr>
          <w:rFonts w:asciiTheme="minorHAnsi" w:hAnsiTheme="minorHAnsi" w:cs="Times New Roman"/>
        </w:rPr>
        <w:t>Tabel 4.1 kenaikan kadar Hb selama 1 bulan</w:t>
      </w:r>
    </w:p>
    <w:tbl>
      <w:tblPr>
        <w:tblStyle w:val="TableGridLight"/>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170"/>
        <w:gridCol w:w="1260"/>
        <w:gridCol w:w="1675"/>
        <w:gridCol w:w="1281"/>
      </w:tblGrid>
      <w:tr w:rsidR="001534ED" w:rsidRPr="007F0FED" w14:paraId="5856AF08" w14:textId="77777777" w:rsidTr="00E4424D">
        <w:tc>
          <w:tcPr>
            <w:tcW w:w="1620" w:type="dxa"/>
            <w:tcBorders>
              <w:top w:val="single" w:sz="4" w:space="0" w:color="auto"/>
              <w:bottom w:val="single" w:sz="4" w:space="0" w:color="auto"/>
            </w:tcBorders>
            <w:shd w:val="clear" w:color="auto" w:fill="auto"/>
          </w:tcPr>
          <w:p w14:paraId="3FB757DA" w14:textId="77777777" w:rsidR="001534ED" w:rsidRPr="007F0FED" w:rsidRDefault="001534ED" w:rsidP="00DC3BB8">
            <w:pPr>
              <w:pStyle w:val="ListParagraph"/>
              <w:ind w:left="0"/>
              <w:jc w:val="both"/>
              <w:rPr>
                <w:rFonts w:cs="Times New Roman"/>
              </w:rPr>
            </w:pPr>
            <w:proofErr w:type="spellStart"/>
            <w:r w:rsidRPr="007F0FED">
              <w:rPr>
                <w:rFonts w:cs="Times New Roman"/>
              </w:rPr>
              <w:t>Kunjungan</w:t>
            </w:r>
            <w:proofErr w:type="spellEnd"/>
            <w:r w:rsidRPr="007F0FED">
              <w:rPr>
                <w:rFonts w:cs="Times New Roman"/>
              </w:rPr>
              <w:t xml:space="preserve"> </w:t>
            </w:r>
          </w:p>
        </w:tc>
        <w:tc>
          <w:tcPr>
            <w:tcW w:w="1170" w:type="dxa"/>
            <w:tcBorders>
              <w:top w:val="single" w:sz="4" w:space="0" w:color="auto"/>
              <w:bottom w:val="single" w:sz="4" w:space="0" w:color="auto"/>
            </w:tcBorders>
            <w:shd w:val="clear" w:color="auto" w:fill="auto"/>
          </w:tcPr>
          <w:p w14:paraId="77B2293F" w14:textId="77777777" w:rsidR="001534ED" w:rsidRPr="007F0FED" w:rsidRDefault="001534ED" w:rsidP="00DC3BB8">
            <w:pPr>
              <w:pStyle w:val="ListParagraph"/>
              <w:ind w:left="0"/>
              <w:jc w:val="both"/>
              <w:rPr>
                <w:rFonts w:cs="Times New Roman"/>
              </w:rPr>
            </w:pPr>
            <w:r w:rsidRPr="007F0FED">
              <w:rPr>
                <w:rFonts w:cs="Times New Roman"/>
              </w:rPr>
              <w:t xml:space="preserve">Hasil </w:t>
            </w:r>
          </w:p>
        </w:tc>
        <w:tc>
          <w:tcPr>
            <w:tcW w:w="1260" w:type="dxa"/>
            <w:tcBorders>
              <w:top w:val="single" w:sz="4" w:space="0" w:color="auto"/>
              <w:bottom w:val="single" w:sz="4" w:space="0" w:color="auto"/>
            </w:tcBorders>
            <w:shd w:val="clear" w:color="auto" w:fill="auto"/>
          </w:tcPr>
          <w:p w14:paraId="08E55B0A" w14:textId="77777777" w:rsidR="001534ED" w:rsidRPr="007F0FED" w:rsidRDefault="001534ED" w:rsidP="00DC3BB8">
            <w:pPr>
              <w:pStyle w:val="ListParagraph"/>
              <w:ind w:left="0"/>
              <w:jc w:val="both"/>
              <w:rPr>
                <w:rFonts w:cs="Times New Roman"/>
              </w:rPr>
            </w:pPr>
            <w:proofErr w:type="spellStart"/>
            <w:r w:rsidRPr="007F0FED">
              <w:rPr>
                <w:rFonts w:cs="Times New Roman"/>
              </w:rPr>
              <w:t>Kenaikan</w:t>
            </w:r>
            <w:proofErr w:type="spellEnd"/>
          </w:p>
        </w:tc>
        <w:tc>
          <w:tcPr>
            <w:tcW w:w="1675" w:type="dxa"/>
            <w:tcBorders>
              <w:top w:val="single" w:sz="4" w:space="0" w:color="auto"/>
              <w:bottom w:val="single" w:sz="4" w:space="0" w:color="auto"/>
            </w:tcBorders>
            <w:shd w:val="clear" w:color="auto" w:fill="auto"/>
          </w:tcPr>
          <w:p w14:paraId="61E23991" w14:textId="77777777" w:rsidR="001534ED" w:rsidRPr="007F0FED" w:rsidRDefault="001534ED" w:rsidP="00DC3BB8">
            <w:pPr>
              <w:pStyle w:val="ListParagraph"/>
              <w:ind w:left="0"/>
              <w:jc w:val="both"/>
              <w:rPr>
                <w:rFonts w:cs="Times New Roman"/>
              </w:rPr>
            </w:pPr>
            <w:r w:rsidRPr="007F0FED">
              <w:rPr>
                <w:rFonts w:cs="Times New Roman"/>
              </w:rPr>
              <w:t xml:space="preserve">Rata-rata </w:t>
            </w:r>
            <w:proofErr w:type="spellStart"/>
            <w:r w:rsidRPr="007F0FED">
              <w:rPr>
                <w:rFonts w:cs="Times New Roman"/>
              </w:rPr>
              <w:t>kadar</w:t>
            </w:r>
            <w:proofErr w:type="spellEnd"/>
            <w:r w:rsidRPr="007F0FED">
              <w:rPr>
                <w:rFonts w:cs="Times New Roman"/>
              </w:rPr>
              <w:t xml:space="preserve"> Hb </w:t>
            </w:r>
            <w:proofErr w:type="spellStart"/>
            <w:r w:rsidRPr="007F0FED">
              <w:rPr>
                <w:rFonts w:cs="Times New Roman"/>
              </w:rPr>
              <w:t>perhari</w:t>
            </w:r>
            <w:proofErr w:type="spellEnd"/>
          </w:p>
        </w:tc>
        <w:tc>
          <w:tcPr>
            <w:tcW w:w="1281" w:type="dxa"/>
            <w:tcBorders>
              <w:top w:val="single" w:sz="4" w:space="0" w:color="auto"/>
              <w:bottom w:val="single" w:sz="4" w:space="0" w:color="auto"/>
            </w:tcBorders>
          </w:tcPr>
          <w:p w14:paraId="3EC74C96" w14:textId="77777777" w:rsidR="001534ED" w:rsidRPr="007F0FED" w:rsidRDefault="001534ED" w:rsidP="00DC3BB8">
            <w:pPr>
              <w:pStyle w:val="ListParagraph"/>
              <w:ind w:left="0"/>
              <w:jc w:val="both"/>
              <w:rPr>
                <w:rFonts w:cs="Times New Roman"/>
              </w:rPr>
            </w:pPr>
            <w:proofErr w:type="spellStart"/>
            <w:r w:rsidRPr="007F0FED">
              <w:rPr>
                <w:rFonts w:cs="Times New Roman"/>
              </w:rPr>
              <w:t>Ket</w:t>
            </w:r>
            <w:proofErr w:type="spellEnd"/>
            <w:r w:rsidRPr="007F0FED">
              <w:rPr>
                <w:rFonts w:cs="Times New Roman"/>
              </w:rPr>
              <w:t xml:space="preserve"> Waktu</w:t>
            </w:r>
          </w:p>
          <w:p w14:paraId="7ED1F952" w14:textId="77777777" w:rsidR="001534ED" w:rsidRPr="007F0FED" w:rsidRDefault="001534ED" w:rsidP="00DC3BB8">
            <w:pPr>
              <w:pStyle w:val="ListParagraph"/>
              <w:ind w:left="0"/>
              <w:jc w:val="both"/>
              <w:rPr>
                <w:rFonts w:cs="Times New Roman"/>
              </w:rPr>
            </w:pPr>
            <w:proofErr w:type="spellStart"/>
            <w:r w:rsidRPr="007F0FED">
              <w:rPr>
                <w:rFonts w:cs="Times New Roman"/>
              </w:rPr>
              <w:t>kunjungan</w:t>
            </w:r>
            <w:proofErr w:type="spellEnd"/>
            <w:r w:rsidRPr="007F0FED">
              <w:rPr>
                <w:rFonts w:cs="Times New Roman"/>
              </w:rPr>
              <w:t xml:space="preserve"> </w:t>
            </w:r>
          </w:p>
        </w:tc>
      </w:tr>
      <w:tr w:rsidR="001534ED" w:rsidRPr="007F0FED" w14:paraId="003F1DDC" w14:textId="77777777" w:rsidTr="00E4424D">
        <w:tc>
          <w:tcPr>
            <w:tcW w:w="1620" w:type="dxa"/>
            <w:tcBorders>
              <w:top w:val="single" w:sz="4" w:space="0" w:color="auto"/>
            </w:tcBorders>
            <w:shd w:val="clear" w:color="auto" w:fill="auto"/>
          </w:tcPr>
          <w:p w14:paraId="1085A3A5" w14:textId="77777777" w:rsidR="001534ED" w:rsidRPr="007F0FED" w:rsidRDefault="001534ED" w:rsidP="00DC3BB8">
            <w:pPr>
              <w:pStyle w:val="ListParagraph"/>
              <w:ind w:left="0"/>
              <w:jc w:val="both"/>
              <w:rPr>
                <w:rFonts w:cs="Times New Roman"/>
              </w:rPr>
            </w:pPr>
            <w:r w:rsidRPr="007F0FED">
              <w:rPr>
                <w:rFonts w:cs="Times New Roman"/>
              </w:rPr>
              <w:t>I</w:t>
            </w:r>
          </w:p>
        </w:tc>
        <w:tc>
          <w:tcPr>
            <w:tcW w:w="1170" w:type="dxa"/>
            <w:tcBorders>
              <w:top w:val="single" w:sz="4" w:space="0" w:color="auto"/>
            </w:tcBorders>
            <w:shd w:val="clear" w:color="auto" w:fill="auto"/>
          </w:tcPr>
          <w:p w14:paraId="71E3AD55" w14:textId="77777777" w:rsidR="001534ED" w:rsidRPr="007F0FED" w:rsidRDefault="001534ED" w:rsidP="00DC3BB8">
            <w:pPr>
              <w:pStyle w:val="ListParagraph"/>
              <w:ind w:left="0"/>
              <w:jc w:val="both"/>
              <w:rPr>
                <w:rFonts w:cs="Times New Roman"/>
              </w:rPr>
            </w:pPr>
            <w:r w:rsidRPr="007F0FED">
              <w:rPr>
                <w:rFonts w:cs="Times New Roman"/>
              </w:rPr>
              <w:t>6,6 gr%</w:t>
            </w:r>
          </w:p>
        </w:tc>
        <w:tc>
          <w:tcPr>
            <w:tcW w:w="1260" w:type="dxa"/>
            <w:tcBorders>
              <w:top w:val="single" w:sz="4" w:space="0" w:color="auto"/>
            </w:tcBorders>
            <w:shd w:val="clear" w:color="auto" w:fill="auto"/>
          </w:tcPr>
          <w:p w14:paraId="467D7F27" w14:textId="77777777" w:rsidR="001534ED" w:rsidRPr="007F0FED" w:rsidRDefault="001534ED" w:rsidP="00DC3BB8">
            <w:pPr>
              <w:pStyle w:val="ListParagraph"/>
              <w:ind w:left="0"/>
              <w:jc w:val="both"/>
              <w:rPr>
                <w:rFonts w:cs="Times New Roman"/>
              </w:rPr>
            </w:pPr>
            <w:r w:rsidRPr="007F0FED">
              <w:rPr>
                <w:rFonts w:cs="Times New Roman"/>
              </w:rPr>
              <w:t>-</w:t>
            </w:r>
          </w:p>
        </w:tc>
        <w:tc>
          <w:tcPr>
            <w:tcW w:w="1675" w:type="dxa"/>
            <w:tcBorders>
              <w:top w:val="single" w:sz="4" w:space="0" w:color="auto"/>
            </w:tcBorders>
            <w:shd w:val="clear" w:color="auto" w:fill="auto"/>
          </w:tcPr>
          <w:p w14:paraId="5783DCF3" w14:textId="77777777" w:rsidR="001534ED" w:rsidRPr="007F0FED" w:rsidRDefault="001534ED" w:rsidP="00DC3BB8">
            <w:pPr>
              <w:pStyle w:val="ListParagraph"/>
              <w:ind w:left="0"/>
              <w:jc w:val="both"/>
              <w:rPr>
                <w:rFonts w:cs="Times New Roman"/>
              </w:rPr>
            </w:pPr>
            <w:r w:rsidRPr="007F0FED">
              <w:rPr>
                <w:rFonts w:cs="Times New Roman"/>
              </w:rPr>
              <w:t>-</w:t>
            </w:r>
          </w:p>
        </w:tc>
        <w:tc>
          <w:tcPr>
            <w:tcW w:w="1281" w:type="dxa"/>
            <w:tcBorders>
              <w:top w:val="single" w:sz="4" w:space="0" w:color="auto"/>
            </w:tcBorders>
          </w:tcPr>
          <w:p w14:paraId="78C031B0" w14:textId="77777777" w:rsidR="001534ED" w:rsidRPr="007F0FED" w:rsidRDefault="001534ED" w:rsidP="00DC3BB8">
            <w:pPr>
              <w:pStyle w:val="ListParagraph"/>
              <w:ind w:left="0"/>
              <w:jc w:val="both"/>
              <w:rPr>
                <w:rFonts w:cs="Times New Roman"/>
              </w:rPr>
            </w:pPr>
            <w:r w:rsidRPr="007F0FED">
              <w:rPr>
                <w:rFonts w:cs="Times New Roman"/>
              </w:rPr>
              <w:t xml:space="preserve">40 </w:t>
            </w:r>
            <w:proofErr w:type="spellStart"/>
            <w:r w:rsidRPr="007F0FED">
              <w:rPr>
                <w:rFonts w:cs="Times New Roman"/>
              </w:rPr>
              <w:t>hari</w:t>
            </w:r>
            <w:proofErr w:type="spellEnd"/>
          </w:p>
        </w:tc>
      </w:tr>
      <w:tr w:rsidR="001534ED" w:rsidRPr="007F0FED" w14:paraId="52378183" w14:textId="77777777" w:rsidTr="00E4424D">
        <w:tc>
          <w:tcPr>
            <w:tcW w:w="1620" w:type="dxa"/>
            <w:shd w:val="clear" w:color="auto" w:fill="auto"/>
          </w:tcPr>
          <w:p w14:paraId="10692A36" w14:textId="77777777" w:rsidR="001534ED" w:rsidRPr="007F0FED" w:rsidRDefault="001534ED" w:rsidP="00DC3BB8">
            <w:pPr>
              <w:pStyle w:val="ListParagraph"/>
              <w:ind w:left="0"/>
              <w:jc w:val="both"/>
              <w:rPr>
                <w:rFonts w:cs="Times New Roman"/>
              </w:rPr>
            </w:pPr>
            <w:r w:rsidRPr="007F0FED">
              <w:rPr>
                <w:rFonts w:cs="Times New Roman"/>
              </w:rPr>
              <w:t>II</w:t>
            </w:r>
          </w:p>
        </w:tc>
        <w:tc>
          <w:tcPr>
            <w:tcW w:w="1170" w:type="dxa"/>
            <w:shd w:val="clear" w:color="auto" w:fill="auto"/>
          </w:tcPr>
          <w:p w14:paraId="2D851051" w14:textId="77777777" w:rsidR="001534ED" w:rsidRPr="007F0FED" w:rsidRDefault="001534ED" w:rsidP="00DC3BB8">
            <w:pPr>
              <w:pStyle w:val="ListParagraph"/>
              <w:ind w:left="0"/>
              <w:jc w:val="both"/>
              <w:rPr>
                <w:rFonts w:cs="Times New Roman"/>
              </w:rPr>
            </w:pPr>
            <w:r w:rsidRPr="007F0FED">
              <w:rPr>
                <w:rFonts w:cs="Times New Roman"/>
              </w:rPr>
              <w:t>8,2 gr%</w:t>
            </w:r>
          </w:p>
        </w:tc>
        <w:tc>
          <w:tcPr>
            <w:tcW w:w="1260" w:type="dxa"/>
            <w:shd w:val="clear" w:color="auto" w:fill="auto"/>
          </w:tcPr>
          <w:p w14:paraId="64CFCC32" w14:textId="77777777" w:rsidR="001534ED" w:rsidRPr="007F0FED" w:rsidRDefault="001534ED" w:rsidP="00DC3BB8">
            <w:pPr>
              <w:pStyle w:val="ListParagraph"/>
              <w:ind w:left="0"/>
              <w:jc w:val="both"/>
              <w:rPr>
                <w:rFonts w:cs="Times New Roman"/>
              </w:rPr>
            </w:pPr>
            <w:r w:rsidRPr="007F0FED">
              <w:rPr>
                <w:rFonts w:cs="Times New Roman"/>
              </w:rPr>
              <w:t>1,6 gr%</w:t>
            </w:r>
          </w:p>
        </w:tc>
        <w:tc>
          <w:tcPr>
            <w:tcW w:w="1675" w:type="dxa"/>
            <w:shd w:val="clear" w:color="auto" w:fill="auto"/>
          </w:tcPr>
          <w:p w14:paraId="12D9853D" w14:textId="77777777" w:rsidR="001534ED" w:rsidRPr="007F0FED" w:rsidRDefault="001534ED" w:rsidP="00DC3BB8">
            <w:pPr>
              <w:pStyle w:val="ListParagraph"/>
              <w:ind w:left="0"/>
              <w:jc w:val="both"/>
              <w:rPr>
                <w:rFonts w:cs="Times New Roman"/>
              </w:rPr>
            </w:pPr>
            <w:r w:rsidRPr="007F0FED">
              <w:rPr>
                <w:rFonts w:cs="Times New Roman"/>
              </w:rPr>
              <w:t>0,04 gr%</w:t>
            </w:r>
          </w:p>
        </w:tc>
        <w:tc>
          <w:tcPr>
            <w:tcW w:w="1281" w:type="dxa"/>
          </w:tcPr>
          <w:p w14:paraId="3DD93E4A" w14:textId="77777777" w:rsidR="001534ED" w:rsidRPr="007F0FED" w:rsidRDefault="001534ED" w:rsidP="00DC3BB8">
            <w:pPr>
              <w:pStyle w:val="ListParagraph"/>
              <w:ind w:left="0"/>
              <w:jc w:val="both"/>
              <w:rPr>
                <w:rFonts w:cs="Times New Roman"/>
              </w:rPr>
            </w:pPr>
            <w:r w:rsidRPr="007F0FED">
              <w:rPr>
                <w:rFonts w:cs="Times New Roman"/>
              </w:rPr>
              <w:t xml:space="preserve">35 </w:t>
            </w:r>
            <w:proofErr w:type="spellStart"/>
            <w:r w:rsidRPr="007F0FED">
              <w:rPr>
                <w:rFonts w:cs="Times New Roman"/>
              </w:rPr>
              <w:t>hari</w:t>
            </w:r>
            <w:proofErr w:type="spellEnd"/>
          </w:p>
        </w:tc>
      </w:tr>
      <w:tr w:rsidR="001534ED" w:rsidRPr="007F0FED" w14:paraId="197D068E" w14:textId="77777777" w:rsidTr="00E4424D">
        <w:tc>
          <w:tcPr>
            <w:tcW w:w="1620" w:type="dxa"/>
            <w:shd w:val="clear" w:color="auto" w:fill="auto"/>
          </w:tcPr>
          <w:p w14:paraId="36705642" w14:textId="77777777" w:rsidR="001534ED" w:rsidRPr="007F0FED" w:rsidRDefault="001534ED" w:rsidP="00DC3BB8">
            <w:pPr>
              <w:pStyle w:val="ListParagraph"/>
              <w:ind w:left="0"/>
              <w:jc w:val="both"/>
              <w:rPr>
                <w:rFonts w:cs="Times New Roman"/>
              </w:rPr>
            </w:pPr>
            <w:r w:rsidRPr="007F0FED">
              <w:rPr>
                <w:rFonts w:cs="Times New Roman"/>
              </w:rPr>
              <w:t>III</w:t>
            </w:r>
          </w:p>
        </w:tc>
        <w:tc>
          <w:tcPr>
            <w:tcW w:w="1170" w:type="dxa"/>
            <w:shd w:val="clear" w:color="auto" w:fill="auto"/>
          </w:tcPr>
          <w:p w14:paraId="0EA9E963" w14:textId="77777777" w:rsidR="001534ED" w:rsidRPr="007F0FED" w:rsidRDefault="001534ED" w:rsidP="00DC3BB8">
            <w:pPr>
              <w:pStyle w:val="ListParagraph"/>
              <w:ind w:left="0"/>
              <w:jc w:val="both"/>
              <w:rPr>
                <w:rFonts w:cs="Times New Roman"/>
              </w:rPr>
            </w:pPr>
            <w:r w:rsidRPr="007F0FED">
              <w:rPr>
                <w:rFonts w:cs="Times New Roman"/>
              </w:rPr>
              <w:t>10,2 gr%</w:t>
            </w:r>
          </w:p>
        </w:tc>
        <w:tc>
          <w:tcPr>
            <w:tcW w:w="1260" w:type="dxa"/>
            <w:shd w:val="clear" w:color="auto" w:fill="auto"/>
          </w:tcPr>
          <w:p w14:paraId="276B326A" w14:textId="77777777" w:rsidR="001534ED" w:rsidRPr="007F0FED" w:rsidRDefault="001534ED" w:rsidP="00DC3BB8">
            <w:pPr>
              <w:pStyle w:val="ListParagraph"/>
              <w:ind w:left="0"/>
              <w:jc w:val="both"/>
              <w:rPr>
                <w:rFonts w:cs="Times New Roman"/>
              </w:rPr>
            </w:pPr>
            <w:r w:rsidRPr="007F0FED">
              <w:rPr>
                <w:rFonts w:cs="Times New Roman"/>
              </w:rPr>
              <w:t>2 gr%</w:t>
            </w:r>
          </w:p>
        </w:tc>
        <w:tc>
          <w:tcPr>
            <w:tcW w:w="1675" w:type="dxa"/>
            <w:shd w:val="clear" w:color="auto" w:fill="auto"/>
          </w:tcPr>
          <w:p w14:paraId="5679CFDE" w14:textId="77777777" w:rsidR="001534ED" w:rsidRPr="007F0FED" w:rsidRDefault="001534ED" w:rsidP="00DC3BB8">
            <w:pPr>
              <w:pStyle w:val="ListParagraph"/>
              <w:ind w:left="0"/>
              <w:jc w:val="both"/>
              <w:rPr>
                <w:rFonts w:cs="Times New Roman"/>
              </w:rPr>
            </w:pPr>
            <w:r w:rsidRPr="007F0FED">
              <w:rPr>
                <w:rFonts w:cs="Times New Roman"/>
              </w:rPr>
              <w:t>0,06 gr%</w:t>
            </w:r>
          </w:p>
        </w:tc>
        <w:tc>
          <w:tcPr>
            <w:tcW w:w="1281" w:type="dxa"/>
          </w:tcPr>
          <w:p w14:paraId="1A285CCE" w14:textId="77777777" w:rsidR="001534ED" w:rsidRPr="007F0FED" w:rsidRDefault="001534ED" w:rsidP="00DC3BB8">
            <w:pPr>
              <w:pStyle w:val="ListParagraph"/>
              <w:ind w:left="0"/>
              <w:jc w:val="both"/>
              <w:rPr>
                <w:rFonts w:cs="Times New Roman"/>
              </w:rPr>
            </w:pPr>
            <w:r w:rsidRPr="007F0FED">
              <w:rPr>
                <w:rFonts w:cs="Times New Roman"/>
              </w:rPr>
              <w:t xml:space="preserve">31 </w:t>
            </w:r>
            <w:proofErr w:type="spellStart"/>
            <w:r w:rsidRPr="007F0FED">
              <w:rPr>
                <w:rFonts w:cs="Times New Roman"/>
              </w:rPr>
              <w:t>hari</w:t>
            </w:r>
            <w:proofErr w:type="spellEnd"/>
          </w:p>
        </w:tc>
      </w:tr>
      <w:tr w:rsidR="001534ED" w:rsidRPr="007F0FED" w14:paraId="7D6FBF3F" w14:textId="77777777" w:rsidTr="00E4424D">
        <w:tc>
          <w:tcPr>
            <w:tcW w:w="1620" w:type="dxa"/>
            <w:shd w:val="clear" w:color="auto" w:fill="auto"/>
          </w:tcPr>
          <w:p w14:paraId="6C714682" w14:textId="77777777" w:rsidR="001534ED" w:rsidRPr="007F0FED" w:rsidRDefault="001534ED" w:rsidP="00DC3BB8">
            <w:pPr>
              <w:pStyle w:val="ListParagraph"/>
              <w:ind w:left="0"/>
              <w:jc w:val="both"/>
              <w:rPr>
                <w:rFonts w:cs="Times New Roman"/>
              </w:rPr>
            </w:pPr>
            <w:r w:rsidRPr="007F0FED">
              <w:rPr>
                <w:rFonts w:cs="Times New Roman"/>
              </w:rPr>
              <w:t>IV</w:t>
            </w:r>
          </w:p>
        </w:tc>
        <w:tc>
          <w:tcPr>
            <w:tcW w:w="1170" w:type="dxa"/>
            <w:shd w:val="clear" w:color="auto" w:fill="auto"/>
          </w:tcPr>
          <w:p w14:paraId="50AAC9A9" w14:textId="77777777" w:rsidR="001534ED" w:rsidRPr="007F0FED" w:rsidRDefault="001534ED" w:rsidP="00DC3BB8">
            <w:pPr>
              <w:pStyle w:val="ListParagraph"/>
              <w:ind w:left="0"/>
              <w:jc w:val="both"/>
              <w:rPr>
                <w:rFonts w:cs="Times New Roman"/>
              </w:rPr>
            </w:pPr>
            <w:r w:rsidRPr="007F0FED">
              <w:rPr>
                <w:rFonts w:cs="Times New Roman"/>
              </w:rPr>
              <w:t>11,2 gr%</w:t>
            </w:r>
          </w:p>
        </w:tc>
        <w:tc>
          <w:tcPr>
            <w:tcW w:w="1260" w:type="dxa"/>
            <w:shd w:val="clear" w:color="auto" w:fill="auto"/>
          </w:tcPr>
          <w:p w14:paraId="4307298B" w14:textId="77777777" w:rsidR="001534ED" w:rsidRPr="007F0FED" w:rsidRDefault="001534ED" w:rsidP="00DC3BB8">
            <w:pPr>
              <w:pStyle w:val="ListParagraph"/>
              <w:ind w:left="0"/>
              <w:jc w:val="both"/>
              <w:rPr>
                <w:rFonts w:cs="Times New Roman"/>
              </w:rPr>
            </w:pPr>
            <w:r w:rsidRPr="007F0FED">
              <w:rPr>
                <w:rFonts w:cs="Times New Roman"/>
              </w:rPr>
              <w:t>1 gr%</w:t>
            </w:r>
          </w:p>
        </w:tc>
        <w:tc>
          <w:tcPr>
            <w:tcW w:w="1675" w:type="dxa"/>
            <w:shd w:val="clear" w:color="auto" w:fill="auto"/>
          </w:tcPr>
          <w:p w14:paraId="04D18879" w14:textId="77777777" w:rsidR="001534ED" w:rsidRPr="007F0FED" w:rsidRDefault="001534ED" w:rsidP="00DC3BB8">
            <w:pPr>
              <w:pStyle w:val="ListParagraph"/>
              <w:ind w:left="0"/>
              <w:jc w:val="both"/>
              <w:rPr>
                <w:rFonts w:cs="Times New Roman"/>
              </w:rPr>
            </w:pPr>
            <w:r w:rsidRPr="007F0FED">
              <w:rPr>
                <w:rFonts w:cs="Times New Roman"/>
              </w:rPr>
              <w:t>0,02 gr%</w:t>
            </w:r>
          </w:p>
        </w:tc>
        <w:tc>
          <w:tcPr>
            <w:tcW w:w="1281" w:type="dxa"/>
          </w:tcPr>
          <w:p w14:paraId="756D4EAA" w14:textId="77777777" w:rsidR="001534ED" w:rsidRPr="007F0FED" w:rsidRDefault="001534ED" w:rsidP="00DC3BB8">
            <w:pPr>
              <w:pStyle w:val="ListParagraph"/>
              <w:ind w:left="0"/>
              <w:jc w:val="both"/>
              <w:rPr>
                <w:rFonts w:cs="Times New Roman"/>
              </w:rPr>
            </w:pPr>
            <w:r w:rsidRPr="007F0FED">
              <w:rPr>
                <w:rFonts w:cs="Times New Roman"/>
              </w:rPr>
              <w:t xml:space="preserve">36 </w:t>
            </w:r>
            <w:proofErr w:type="spellStart"/>
            <w:r w:rsidRPr="007F0FED">
              <w:rPr>
                <w:rFonts w:cs="Times New Roman"/>
              </w:rPr>
              <w:t>hari</w:t>
            </w:r>
            <w:proofErr w:type="spellEnd"/>
          </w:p>
        </w:tc>
      </w:tr>
      <w:tr w:rsidR="001534ED" w:rsidRPr="007F0FED" w14:paraId="2711AC32" w14:textId="77777777" w:rsidTr="00E4424D">
        <w:tc>
          <w:tcPr>
            <w:tcW w:w="1620" w:type="dxa"/>
            <w:tcBorders>
              <w:bottom w:val="single" w:sz="4" w:space="0" w:color="auto"/>
            </w:tcBorders>
            <w:shd w:val="clear" w:color="auto" w:fill="auto"/>
          </w:tcPr>
          <w:p w14:paraId="4308DEE1" w14:textId="77777777" w:rsidR="001534ED" w:rsidRPr="007F0FED" w:rsidRDefault="001534ED" w:rsidP="00DC3BB8">
            <w:pPr>
              <w:pStyle w:val="ListParagraph"/>
              <w:ind w:left="0"/>
              <w:jc w:val="both"/>
              <w:rPr>
                <w:rFonts w:cs="Times New Roman"/>
              </w:rPr>
            </w:pPr>
            <w:r w:rsidRPr="007F0FED">
              <w:rPr>
                <w:rFonts w:cs="Times New Roman"/>
              </w:rPr>
              <w:t>Rata-rata</w:t>
            </w:r>
          </w:p>
        </w:tc>
        <w:tc>
          <w:tcPr>
            <w:tcW w:w="1170" w:type="dxa"/>
            <w:tcBorders>
              <w:bottom w:val="single" w:sz="4" w:space="0" w:color="auto"/>
            </w:tcBorders>
            <w:shd w:val="clear" w:color="auto" w:fill="auto"/>
          </w:tcPr>
          <w:p w14:paraId="465B357B" w14:textId="77777777" w:rsidR="001534ED" w:rsidRPr="007F0FED" w:rsidRDefault="001534ED" w:rsidP="00DC3BB8">
            <w:pPr>
              <w:pStyle w:val="ListParagraph"/>
              <w:ind w:left="0"/>
              <w:jc w:val="both"/>
              <w:rPr>
                <w:rFonts w:cs="Times New Roman"/>
              </w:rPr>
            </w:pPr>
            <w:r w:rsidRPr="007F0FED">
              <w:rPr>
                <w:rFonts w:cs="Times New Roman"/>
              </w:rPr>
              <w:t>9,05 gr%</w:t>
            </w:r>
          </w:p>
        </w:tc>
        <w:tc>
          <w:tcPr>
            <w:tcW w:w="1260" w:type="dxa"/>
            <w:tcBorders>
              <w:bottom w:val="single" w:sz="4" w:space="0" w:color="auto"/>
            </w:tcBorders>
            <w:shd w:val="clear" w:color="auto" w:fill="auto"/>
          </w:tcPr>
          <w:p w14:paraId="341F7E0F" w14:textId="77777777" w:rsidR="001534ED" w:rsidRPr="007F0FED" w:rsidRDefault="001534ED" w:rsidP="00DC3BB8">
            <w:pPr>
              <w:pStyle w:val="ListParagraph"/>
              <w:ind w:left="0"/>
              <w:jc w:val="both"/>
              <w:rPr>
                <w:rFonts w:cs="Times New Roman"/>
              </w:rPr>
            </w:pPr>
            <w:r w:rsidRPr="007F0FED">
              <w:rPr>
                <w:rFonts w:cs="Times New Roman"/>
              </w:rPr>
              <w:t>0,925 gr%</w:t>
            </w:r>
          </w:p>
        </w:tc>
        <w:tc>
          <w:tcPr>
            <w:tcW w:w="1675" w:type="dxa"/>
            <w:tcBorders>
              <w:bottom w:val="single" w:sz="4" w:space="0" w:color="auto"/>
            </w:tcBorders>
            <w:shd w:val="clear" w:color="auto" w:fill="auto"/>
          </w:tcPr>
          <w:p w14:paraId="3733DF24" w14:textId="77777777" w:rsidR="001534ED" w:rsidRPr="007F0FED" w:rsidRDefault="001534ED" w:rsidP="00DC3BB8">
            <w:pPr>
              <w:pStyle w:val="ListParagraph"/>
              <w:ind w:left="0"/>
              <w:jc w:val="both"/>
              <w:rPr>
                <w:rFonts w:cs="Times New Roman"/>
              </w:rPr>
            </w:pPr>
            <w:r w:rsidRPr="007F0FED">
              <w:rPr>
                <w:rFonts w:cs="Times New Roman"/>
              </w:rPr>
              <w:t>0,03 gr%</w:t>
            </w:r>
          </w:p>
        </w:tc>
        <w:tc>
          <w:tcPr>
            <w:tcW w:w="1281" w:type="dxa"/>
            <w:tcBorders>
              <w:bottom w:val="single" w:sz="4" w:space="0" w:color="auto"/>
            </w:tcBorders>
          </w:tcPr>
          <w:p w14:paraId="5C042BD0" w14:textId="77777777" w:rsidR="001534ED" w:rsidRPr="007F0FED" w:rsidRDefault="001534ED" w:rsidP="00DC3BB8">
            <w:pPr>
              <w:pStyle w:val="ListParagraph"/>
              <w:ind w:left="0"/>
              <w:jc w:val="both"/>
              <w:rPr>
                <w:rFonts w:cs="Times New Roman"/>
              </w:rPr>
            </w:pPr>
          </w:p>
        </w:tc>
      </w:tr>
    </w:tbl>
    <w:p w14:paraId="6C07C7A3" w14:textId="77777777" w:rsidR="001534ED" w:rsidRPr="007F0FED" w:rsidRDefault="001534ED" w:rsidP="00DC3BB8">
      <w:pPr>
        <w:spacing w:after="0" w:line="240" w:lineRule="auto"/>
        <w:ind w:firstLine="720"/>
        <w:jc w:val="both"/>
        <w:rPr>
          <w:rFonts w:asciiTheme="minorHAnsi" w:hAnsiTheme="minorHAnsi" w:cs="Times New Roman"/>
        </w:rPr>
      </w:pPr>
      <w:r w:rsidRPr="007F0FED">
        <w:rPr>
          <w:rFonts w:asciiTheme="minorHAnsi" w:hAnsiTheme="minorHAnsi" w:cs="Times New Roman"/>
        </w:rPr>
        <w:t xml:space="preserve">Berdasarkan </w:t>
      </w:r>
      <w:proofErr w:type="spellStart"/>
      <w:r w:rsidR="004511D4">
        <w:rPr>
          <w:rFonts w:asciiTheme="minorHAnsi" w:hAnsiTheme="minorHAnsi" w:cs="Times New Roman"/>
          <w:lang w:val="en-US"/>
        </w:rPr>
        <w:t>tabel</w:t>
      </w:r>
      <w:proofErr w:type="spellEnd"/>
      <w:r w:rsidRPr="007F0FED">
        <w:rPr>
          <w:rFonts w:asciiTheme="minorHAnsi" w:hAnsiTheme="minorHAnsi" w:cs="Times New Roman"/>
        </w:rPr>
        <w:t xml:space="preserve"> diatas menunjukkan bahwa kunjungan pemantauan kadar Hb dilakukan selama 4 kali pemeriksaan dalam 4 bulan. Berdasarkan hasil pemeriksaan disetiap kunjungan rata-rata kenaikan kadar Hb perhari 0,03 gr% dan rata-rata kenaikan kadar Hb selama 1 bulan 0,0925 gr%.  Kenaikan tersebut cukup signifikan setelah penulis memberikan intervensi yaitu pemberian jus jambu biji 250 ml atau setara dengan 1 cup jus jambu biji merah setiap hari. Menurut hasil penelitian (Yuli yantina, 2018) tentang pengaruh pemberian jus jambu biji merah terhadap kenaikan kadar Hb ibu hamil menunjukkan peningkatan kadar Hb rata-rata 0,09 gr% dan penelitian menurut penelitian (Winarmi, 2020) tentang pengaruh pemberian jus jambu biji merah dan jeruk terhadap kenaikan kadar Hb ibu hamil anemia menunjukan peningkatan kadar </w:t>
      </w:r>
      <w:r w:rsidRPr="007F0FED">
        <w:rPr>
          <w:rFonts w:asciiTheme="minorHAnsi" w:hAnsiTheme="minorHAnsi" w:cs="Times New Roman"/>
        </w:rPr>
        <w:lastRenderedPageBreak/>
        <w:t>Hb rata-rata 0,1 gr%. Jika dibandingkan hasil observasi dengan hasil penelitian tersebut jus jambu yang diberikan pada Ny. Y dapat membantu menaikkan kadar Hb dan tidak ada perbedaan yang signifikan antara kenaikan rata-rata kadar Hb pada Ny.Y dengan peneliti lain dikasus lain.</w:t>
      </w:r>
    </w:p>
    <w:p w14:paraId="0182B161" w14:textId="77777777" w:rsidR="001534ED" w:rsidRPr="007F0FED" w:rsidRDefault="001534ED" w:rsidP="00DC3BB8">
      <w:pPr>
        <w:spacing w:after="0" w:line="240" w:lineRule="auto"/>
        <w:ind w:firstLine="720"/>
        <w:jc w:val="both"/>
        <w:rPr>
          <w:rStyle w:val="fontstyle01"/>
          <w:rFonts w:asciiTheme="minorHAnsi" w:hAnsiTheme="minorHAnsi"/>
          <w:sz w:val="22"/>
          <w:szCs w:val="22"/>
        </w:rPr>
      </w:pPr>
      <w:r w:rsidRPr="007F0FED">
        <w:rPr>
          <w:rFonts w:asciiTheme="minorHAnsi" w:eastAsia="Times New Roman" w:hAnsiTheme="minorHAnsi" w:cs="Times New Roman"/>
        </w:rPr>
        <w:t xml:space="preserve">Berdasarkan penelitian </w:t>
      </w:r>
      <w:r w:rsidRPr="007F0FED">
        <w:rPr>
          <w:rFonts w:asciiTheme="minorHAnsi" w:eastAsia="Times New Roman" w:hAnsiTheme="minorHAnsi" w:cs="Times New Roman"/>
        </w:rPr>
        <w:fldChar w:fldCharType="begin" w:fldLock="1"/>
      </w:r>
      <w:r w:rsidRPr="007F0FED">
        <w:rPr>
          <w:rFonts w:asciiTheme="minorHAnsi" w:eastAsia="Times New Roman" w:hAnsiTheme="minorHAnsi" w:cs="Times New Roman"/>
        </w:rPr>
        <w:instrText>ADDIN CSL_CITATION {"citationItems":[{"id":"ITEM-1","itemData":{"abstract":"Anemia in pregnancy is the condition of the mother with the levels of Hb&lt;11 gr% in trimester I and III. To prevent the occurrence of anemia in pregnancy by consuming tablets Fe and ascorbic acid simultaneously to facilitate absorption of Fe. The purpose of this research is to analyze the effect of administering guava juice against Hb levels in pregnant women trimester III in Polindes Krebet Subdistrict Bululawang Malang. The designed in this study is Pre Experiment with one group pre-post test design. Total sample 14 respondents with Purposive Sampling technique. Data collection is done by measuring the levels of Hb before and after administering guava juice using digital hemometer. After the granting of guava juice as much as 250 ml/day for 7 days, 78.6% of respondents experienced a rise in the levels of Hb. Research results were analyzed using the statistical test of Wilcoxon Match Pairs Test with a value of α = 0.05. The results of the analysis of the data showed that Zhitung-2.947 turned out bigger than Ztabel-1.64 (price (-) are not taken into account because the absolute price) and the value of significance p = 0.003 α = 0.05 &lt;, then H0 is rejected and the H1 is accepted. Conclusion of this research is the awarding of guava juice affect the levels of Hb pregnant women trimester III in Polindes Krebet Subdistrict Bululawang Malang.","author":[{"dropping-particle":"","family":"Fitriani","given":"Yulia","non-dropping-particle":"","parse-names":false,"suffix":""},{"dropping-particle":"","family":"Panggayuh","given":"Ardi","non-dropping-particle":"","parse-names":false,"suffix":""},{"dropping-particle":"","family":"Tarsikah","given":"","non-dropping-particle":"","parse-names":false,"suffix":""}],"container-title":"JURNAL EDUMidwifery","id":"ITEM-1","issue":"2","issued":{"date-parts":[["2017"]]},"page":"79-86","title":"Pengaruh Pemberian Jus Jambu Biji Terhadap Kadar Hb Pada Ibu Hamil Trimester Iii Di Polindes Krebet Kecamatan Bululawang Kabupaten Malang","type":"article-journal","volume":"1"},"uris":["http://www.mendeley.com/documents/?uuid=14106b7b-a04c-4702-8dfd-0f12adc97014"]}],"mendeley":{"formattedCitation":"(Fitriani et al., 2017)","plainTextFormattedCitation":"(Fitriani et al., 2017)","previouslyFormattedCitation":"(Fitriani et al., 2017)"},"properties":{"noteIndex":0},"schema":"https://github.com/citation-style-language/schema/raw/master/csl-citation.json"}</w:instrText>
      </w:r>
      <w:r w:rsidRPr="007F0FED">
        <w:rPr>
          <w:rFonts w:asciiTheme="minorHAnsi" w:eastAsia="Times New Roman" w:hAnsiTheme="minorHAnsi" w:cs="Times New Roman"/>
        </w:rPr>
        <w:fldChar w:fldCharType="separate"/>
      </w:r>
      <w:r w:rsidRPr="007F0FED">
        <w:rPr>
          <w:rFonts w:asciiTheme="minorHAnsi" w:eastAsia="Times New Roman" w:hAnsiTheme="minorHAnsi" w:cs="Times New Roman"/>
          <w:noProof/>
        </w:rPr>
        <w:t>(Fitriani et al., 2017)</w:t>
      </w:r>
      <w:r w:rsidRPr="007F0FED">
        <w:rPr>
          <w:rFonts w:asciiTheme="minorHAnsi" w:eastAsia="Times New Roman" w:hAnsiTheme="minorHAnsi" w:cs="Times New Roman"/>
        </w:rPr>
        <w:fldChar w:fldCharType="end"/>
      </w:r>
      <w:r w:rsidRPr="007F0FED">
        <w:rPr>
          <w:rFonts w:asciiTheme="minorHAnsi" w:eastAsia="Times New Roman" w:hAnsiTheme="minorHAnsi" w:cs="Times New Roman"/>
        </w:rPr>
        <w:t xml:space="preserve"> vitamin C yang terkandung dalam jambu biji mempercepat penyerapan zat besi oleh tubuh</w:t>
      </w:r>
      <w:r w:rsidRPr="007F0FED">
        <w:rPr>
          <w:rStyle w:val="fontstyle01"/>
          <w:rFonts w:asciiTheme="minorHAnsi" w:hAnsiTheme="minorHAnsi"/>
          <w:sz w:val="22"/>
          <w:szCs w:val="22"/>
        </w:rPr>
        <w:t>, sehingga tubuh diharapkan dapat menyerap zat besi secara optimal dan meningkatkan kadar Hb dalam tubuh. Jus jambu biji dikomsumsi selama 7 hari berturut – turut</w:t>
      </w:r>
      <w:r w:rsidRPr="007F0FED">
        <w:rPr>
          <w:rFonts w:asciiTheme="minorHAnsi" w:hAnsiTheme="minorHAnsi" w:cs="Times New Roman"/>
        </w:rPr>
        <w:t xml:space="preserve"> </w:t>
      </w:r>
      <w:r w:rsidRPr="007F0FED">
        <w:rPr>
          <w:rStyle w:val="fontstyle01"/>
          <w:rFonts w:asciiTheme="minorHAnsi" w:hAnsiTheme="minorHAnsi"/>
          <w:sz w:val="22"/>
          <w:szCs w:val="22"/>
        </w:rPr>
        <w:t xml:space="preserve">dan pada hari ke 8 diukur lagi kadar Hb. Pemberian jus jambu biji sebanyak 250 ml selama 7 hari berturut – turut yang diminum sebelum mengkomsumsi tablet fe dan kenaikan Hb selama mengkomsumsi tablet fe dan jus jambu biji sebesar 2,89 gr/dl. Menurut penelitian </w:t>
      </w:r>
      <w:r w:rsidRPr="007F0FED">
        <w:rPr>
          <w:rStyle w:val="fontstyle01"/>
          <w:rFonts w:asciiTheme="minorHAnsi" w:hAnsiTheme="minorHAnsi"/>
          <w:sz w:val="22"/>
          <w:szCs w:val="22"/>
        </w:rPr>
        <w:fldChar w:fldCharType="begin" w:fldLock="1"/>
      </w:r>
      <w:r w:rsidRPr="007F0FED">
        <w:rPr>
          <w:rStyle w:val="fontstyle01"/>
          <w:rFonts w:asciiTheme="minorHAnsi" w:hAnsiTheme="minorHAnsi"/>
          <w:sz w:val="22"/>
          <w:szCs w:val="22"/>
        </w:rPr>
        <w:instrText>ADDIN CSL_CITATION {"citationItems":[{"id":"ITEM-1","itemData":{"author":[{"dropping-particle":"","family":"Putri","given":"Andayani Nurul","non-dropping-particle":"","parse-names":false,"suffix":""}],"id":"ITEM-1","issued":{"date-parts":[["2017"]]},"title":"KADAR HEMOGLOBIN IBU HAMIL TRIMESTER III YANG MENGKONSUMSI TABLET Fe","type":"article-journal"},"uris":["http://www.mendeley.com/documents/?uuid=6950f030-4b81-498d-a750-9c706d2556b6"]}],"mendeley":{"formattedCitation":"(Putri, 2017)","plainTextFormattedCitation":"(Putri, 2017)","previouslyFormattedCitation":"(Putri, 2017)"},"properties":{"noteIndex":0},"schema":"https://github.com/citation-style-language/schema/raw/master/csl-citation.json"}</w:instrText>
      </w:r>
      <w:r w:rsidRPr="007F0FED">
        <w:rPr>
          <w:rStyle w:val="fontstyle01"/>
          <w:rFonts w:asciiTheme="minorHAnsi" w:hAnsiTheme="minorHAnsi"/>
          <w:sz w:val="22"/>
          <w:szCs w:val="22"/>
        </w:rPr>
        <w:fldChar w:fldCharType="separate"/>
      </w:r>
      <w:r w:rsidRPr="007F0FED">
        <w:rPr>
          <w:rStyle w:val="fontstyle01"/>
          <w:rFonts w:asciiTheme="minorHAnsi" w:hAnsiTheme="minorHAnsi"/>
          <w:noProof/>
          <w:sz w:val="22"/>
          <w:szCs w:val="22"/>
        </w:rPr>
        <w:t>(Putri, 2017)</w:t>
      </w:r>
      <w:r w:rsidRPr="007F0FED">
        <w:rPr>
          <w:rStyle w:val="fontstyle01"/>
          <w:rFonts w:asciiTheme="minorHAnsi" w:hAnsiTheme="minorHAnsi"/>
          <w:sz w:val="22"/>
          <w:szCs w:val="22"/>
        </w:rPr>
        <w:fldChar w:fldCharType="end"/>
      </w:r>
      <w:r w:rsidRPr="007F0FED">
        <w:rPr>
          <w:rStyle w:val="fontstyle01"/>
          <w:rFonts w:asciiTheme="minorHAnsi" w:hAnsiTheme="minorHAnsi"/>
          <w:sz w:val="22"/>
          <w:szCs w:val="22"/>
        </w:rPr>
        <w:t xml:space="preserve"> pemberian tablet fe dan jus jambu biji dapat membantu kenaikan kadar Hb dalam tubuh pada ibu hamil. Jambu biji merupakan Salah satu buah yang sangat kaya vitamin C. </w:t>
      </w:r>
    </w:p>
    <w:p w14:paraId="0DDB7EC7" w14:textId="77777777" w:rsidR="001534ED" w:rsidRPr="007F0FED" w:rsidRDefault="001534ED" w:rsidP="00DC3BB8">
      <w:pPr>
        <w:pStyle w:val="ListParagraph"/>
        <w:spacing w:after="0" w:line="240" w:lineRule="auto"/>
        <w:ind w:left="0" w:right="13" w:firstLine="720"/>
        <w:jc w:val="both"/>
        <w:rPr>
          <w:rFonts w:asciiTheme="minorHAnsi" w:eastAsia="Times New Roman" w:hAnsiTheme="minorHAnsi" w:cs="Times New Roman"/>
        </w:rPr>
      </w:pPr>
      <w:r w:rsidRPr="007F0FED">
        <w:rPr>
          <w:rFonts w:asciiTheme="minorHAnsi" w:hAnsiTheme="minorHAnsi" w:cs="Times New Roman"/>
        </w:rPr>
        <w:t>Menurut teori jus jambu biji merah terbukti efektif dalam meningkatkan kadar Hb karena mengandung asam askorbat 2 kali lipat dari jeruk yaitu sekitar 87 mg/100 gram jambu biji merah. Selain itu setiap 100 gram jambu biji merah juga mengandung Kalori 49 kal, Protein 0,9 gram, Lemak 0,3 gram, Karbohidrat 12,2 gram, Kalsium 14 mg, Fosfor 28 mg, Besi 1,1 mg, Vitamin A 25 SI, Vitamin B1 0,05 mg dan Air 86 gram. Vitamin C yang terkandung dalam jambu bijimemperbesar penyerapan zat besi oleh tubuh, sehingga tubuh di harapkan dapat menyerap zat besi secara optimal dan meningkatkan kadar hb dalam tubuh</w:t>
      </w:r>
      <w:r w:rsidRPr="007F0FED">
        <w:rPr>
          <w:rFonts w:asciiTheme="minorHAnsi" w:hAnsiTheme="minorHAnsi" w:cs="Times New Roman"/>
          <w:lang w:val="en-US"/>
        </w:rPr>
        <w:t xml:space="preserve">. </w:t>
      </w:r>
      <w:r w:rsidRPr="007F0FED">
        <w:rPr>
          <w:rFonts w:asciiTheme="minorHAnsi" w:hAnsiTheme="minorHAnsi" w:cs="Times New Roman"/>
        </w:rPr>
        <w:t xml:space="preserve">Menurut penelitian </w:t>
      </w:r>
      <w:r w:rsidR="00EA7AEB">
        <w:rPr>
          <w:rFonts w:asciiTheme="minorHAnsi" w:hAnsiTheme="minorHAnsi" w:cs="Times New Roman"/>
          <w:noProof/>
          <w:lang w:val="en-US"/>
        </w:rPr>
        <w:t xml:space="preserve">Darmaisari, N.(2016) </w:t>
      </w:r>
      <w:r w:rsidRPr="007F0FED">
        <w:rPr>
          <w:rFonts w:asciiTheme="minorHAnsi" w:hAnsiTheme="minorHAnsi" w:cs="Times New Roman"/>
        </w:rPr>
        <w:t xml:space="preserve">jambu biji dapat mengatasi penderita anemia (kekurangan darah merah) karena didalam buah jambu biji merah mengandung juga zat mineral yang dapat memperlancar proses pembentukan hemoglobin sel darah merah. </w:t>
      </w:r>
      <w:r w:rsidRPr="007F0FED">
        <w:rPr>
          <w:rFonts w:asciiTheme="minorHAnsi" w:eastAsia="Times New Roman" w:hAnsiTheme="minorHAnsi" w:cs="Times New Roman"/>
        </w:rPr>
        <w:t xml:space="preserve">Kandungan zat besi yang cukup tinggi dalam jambu biji merah dapat merangsang produksi hemoglobin dalam darah bagi penderita anemia (Hidayah, 2011). </w:t>
      </w:r>
    </w:p>
    <w:p w14:paraId="389B5609" w14:textId="77777777" w:rsidR="001534ED" w:rsidRPr="007F0FED" w:rsidRDefault="001534ED" w:rsidP="00DC3BB8">
      <w:pPr>
        <w:spacing w:after="0" w:line="240" w:lineRule="auto"/>
        <w:ind w:firstLine="720"/>
        <w:jc w:val="both"/>
        <w:rPr>
          <w:rFonts w:asciiTheme="minorHAnsi" w:hAnsiTheme="minorHAnsi" w:cs="Times New Roman"/>
        </w:rPr>
      </w:pPr>
      <w:r w:rsidRPr="007F0FED">
        <w:rPr>
          <w:rFonts w:asciiTheme="minorHAnsi" w:hAnsiTheme="minorHAnsi" w:cs="Times New Roman"/>
        </w:rPr>
        <w:t>Untuk melihat perkembangan kenaikan kadar Hb maka dapat dilihat grafik berikut ini:</w:t>
      </w:r>
    </w:p>
    <w:p w14:paraId="3A407006" w14:textId="77777777" w:rsidR="001534ED" w:rsidRPr="007F0FED" w:rsidRDefault="001534ED" w:rsidP="00DC3BB8">
      <w:pPr>
        <w:pStyle w:val="ListParagraph"/>
        <w:spacing w:line="240" w:lineRule="auto"/>
        <w:ind w:left="0" w:firstLine="360"/>
        <w:jc w:val="center"/>
        <w:rPr>
          <w:rFonts w:asciiTheme="minorHAnsi" w:hAnsiTheme="minorHAnsi"/>
          <w:noProof/>
        </w:rPr>
      </w:pPr>
      <w:r w:rsidRPr="007F0FED">
        <w:rPr>
          <w:rFonts w:asciiTheme="minorHAnsi" w:hAnsiTheme="minorHAnsi" w:cs="Times New Roman"/>
        </w:rPr>
        <w:t>4.1 Grafik kenaikan kadar Hb</w:t>
      </w:r>
      <w:r w:rsidRPr="007F0FED">
        <w:rPr>
          <w:rFonts w:asciiTheme="minorHAnsi" w:hAnsiTheme="minorHAnsi"/>
          <w:noProof/>
        </w:rPr>
        <w:drawing>
          <wp:inline distT="0" distB="0" distL="0" distR="0" wp14:anchorId="040FA840" wp14:editId="67B6575F">
            <wp:extent cx="3784060" cy="2130358"/>
            <wp:effectExtent l="0" t="0" r="6985" b="3810"/>
            <wp:docPr id="1" name="Chart 1">
              <a:extLst xmlns:a="http://schemas.openxmlformats.org/drawingml/2006/main">
                <a:ext uri="{FF2B5EF4-FFF2-40B4-BE49-F238E27FC236}">
                  <a16:creationId xmlns:a16="http://schemas.microsoft.com/office/drawing/2014/main" id="{C4E28540-22F6-41D6-A6EE-7D634C6C10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51662C1" w14:textId="77777777" w:rsidR="001534ED" w:rsidRPr="007F0FED" w:rsidRDefault="001534ED" w:rsidP="00DC3BB8">
      <w:pPr>
        <w:spacing w:after="0" w:line="240" w:lineRule="auto"/>
        <w:ind w:firstLine="720"/>
        <w:jc w:val="both"/>
        <w:rPr>
          <w:rFonts w:asciiTheme="minorHAnsi" w:hAnsiTheme="minorHAnsi" w:cs="Times New Roman"/>
        </w:rPr>
      </w:pPr>
      <w:r w:rsidRPr="007F0FED">
        <w:rPr>
          <w:rFonts w:asciiTheme="minorHAnsi" w:hAnsiTheme="minorHAnsi" w:cs="Times New Roman"/>
        </w:rPr>
        <w:t>Berdasarkan grafik diatas dapat dilihat bahwa kadar Hb ibu terus mengalami peningkatan dari kunjungan observasi I sampai kunjugan observasi IV, dan kenaikan kadar Hb rata-rata perhari 0,03 gr%. Kenaikan kadar Hb tertinggi terjadi pada kunjungan ke III yaitu 2 gr% hal ini dikarenakan ibu secara instensif diberikan asuhan dan motivasi ibu untuk meningkatkan kadar Hb ibu sangat tinggi karna khawatir terjadi komplikasi jika kadar Hb nya rendah. Sedangkan kenaikan kadar Hb terendah terjadi pada kunjungan ke IV hal ini terjadi karena ibu mulai bosan mengkomsumsi jus jambu biji setiap hari dan kadar Hb nya juga sudah naik (anemia ringan). Penulis memberikan jus jambu biji pada saat ibunya sedang tidak ada dirumah sehingga dititpkan pada anaknya. Sehingga penulis tidak bisa memastikan langsung ibu mengkomsumsi jus jambu biji, selain itu ibu juga kemungkinan kelelahan akibat berjualan ikan dan buah untuk membantu mencari biaya persiapan persalinan.</w:t>
      </w:r>
    </w:p>
    <w:p w14:paraId="56D77861" w14:textId="77777777" w:rsidR="001534ED" w:rsidRPr="007F0FED" w:rsidRDefault="001534ED" w:rsidP="00DC3BB8">
      <w:pPr>
        <w:spacing w:after="0" w:line="240" w:lineRule="auto"/>
        <w:ind w:firstLine="720"/>
        <w:jc w:val="both"/>
        <w:rPr>
          <w:rFonts w:asciiTheme="minorHAnsi" w:hAnsiTheme="minorHAnsi" w:cs="Times New Roman"/>
          <w:lang w:val="en-US"/>
        </w:rPr>
      </w:pPr>
      <w:r w:rsidRPr="007F0FED">
        <w:rPr>
          <w:rFonts w:asciiTheme="minorHAnsi" w:hAnsiTheme="minorHAnsi" w:cs="Times New Roman"/>
        </w:rPr>
        <w:t xml:space="preserve">Selain pemberian jus jambu biji penulis juga </w:t>
      </w:r>
      <w:bookmarkStart w:id="1" w:name="_Hlk77944037"/>
      <w:r w:rsidRPr="007F0FED">
        <w:rPr>
          <w:rFonts w:asciiTheme="minorHAnsi" w:hAnsiTheme="minorHAnsi" w:cs="Times New Roman"/>
        </w:rPr>
        <w:t xml:space="preserve">memberikan </w:t>
      </w:r>
      <w:r w:rsidRPr="007F0FED">
        <w:rPr>
          <w:rFonts w:asciiTheme="minorHAnsi" w:hAnsiTheme="minorHAnsi" w:cs="Times New Roman"/>
          <w:i/>
          <w:iCs/>
        </w:rPr>
        <w:t xml:space="preserve">logbook </w:t>
      </w:r>
      <w:r w:rsidRPr="007F0FED">
        <w:rPr>
          <w:rFonts w:asciiTheme="minorHAnsi" w:hAnsiTheme="minorHAnsi" w:cs="Times New Roman"/>
        </w:rPr>
        <w:t>pada ibu</w:t>
      </w:r>
      <w:r w:rsidRPr="007F0FED">
        <w:rPr>
          <w:rFonts w:asciiTheme="minorHAnsi" w:hAnsiTheme="minorHAnsi" w:cs="Times New Roman"/>
          <w:i/>
          <w:iCs/>
        </w:rPr>
        <w:t xml:space="preserve">. logbook </w:t>
      </w:r>
      <w:r w:rsidRPr="007F0FED">
        <w:rPr>
          <w:rFonts w:asciiTheme="minorHAnsi" w:hAnsiTheme="minorHAnsi" w:cs="Times New Roman"/>
        </w:rPr>
        <w:t>adalah buku catatan ibu hamil yang bertujuan untuk memantau dan menunjang nutrisi ibu hamil, karna makanan yang dikomsumsi ibu hamil akan berpengaruh terhadap penyerapan zat besi,</w:t>
      </w:r>
      <w:r w:rsidRPr="007F0FED">
        <w:rPr>
          <w:rFonts w:asciiTheme="minorHAnsi" w:hAnsiTheme="minorHAnsi" w:cs="Times New Roman"/>
          <w:i/>
          <w:iCs/>
        </w:rPr>
        <w:t xml:space="preserve"> </w:t>
      </w:r>
      <w:r w:rsidRPr="007F0FED">
        <w:rPr>
          <w:rFonts w:asciiTheme="minorHAnsi" w:hAnsiTheme="minorHAnsi" w:cs="Times New Roman"/>
          <w:i/>
          <w:iCs/>
        </w:rPr>
        <w:lastRenderedPageBreak/>
        <w:t xml:space="preserve">loogbook </w:t>
      </w:r>
      <w:r w:rsidRPr="007F0FED">
        <w:rPr>
          <w:rFonts w:asciiTheme="minorHAnsi" w:hAnsiTheme="minorHAnsi" w:cs="Times New Roman"/>
        </w:rPr>
        <w:t xml:space="preserve">ini berisi menu harian ibu hamil </w:t>
      </w:r>
      <w:bookmarkEnd w:id="1"/>
      <w:r w:rsidRPr="007F0FED">
        <w:rPr>
          <w:rFonts w:asciiTheme="minorHAnsi" w:hAnsiTheme="minorHAnsi" w:cs="Times New Roman"/>
        </w:rPr>
        <w:t xml:space="preserve">dan ibu boleh mengikuti maupun menunya diganti dengan menu lainnya yang substansi kandungannya sama yang di </w:t>
      </w:r>
      <w:r w:rsidRPr="007F0FED">
        <w:rPr>
          <w:rFonts w:asciiTheme="minorHAnsi" w:hAnsiTheme="minorHAnsi" w:cs="Times New Roman"/>
          <w:i/>
          <w:iCs/>
        </w:rPr>
        <w:t xml:space="preserve">logbook. </w:t>
      </w:r>
      <w:r w:rsidRPr="007F0FED">
        <w:rPr>
          <w:rFonts w:asciiTheme="minorHAnsi" w:hAnsiTheme="minorHAnsi" w:cs="Times New Roman"/>
        </w:rPr>
        <w:t xml:space="preserve">Cara pengunaan </w:t>
      </w:r>
      <w:r w:rsidRPr="007F0FED">
        <w:rPr>
          <w:rFonts w:asciiTheme="minorHAnsi" w:hAnsiTheme="minorHAnsi" w:cs="Times New Roman"/>
          <w:i/>
          <w:iCs/>
        </w:rPr>
        <w:t>logbook</w:t>
      </w:r>
      <w:r w:rsidRPr="007F0FED">
        <w:rPr>
          <w:rFonts w:asciiTheme="minorHAnsi" w:hAnsiTheme="minorHAnsi" w:cs="Times New Roman"/>
        </w:rPr>
        <w:t xml:space="preserve"> adalah ibu hamil mempelajari menu yang ada di</w:t>
      </w:r>
      <w:r w:rsidRPr="007F0FED">
        <w:rPr>
          <w:rFonts w:asciiTheme="minorHAnsi" w:hAnsiTheme="minorHAnsi" w:cs="Times New Roman"/>
          <w:i/>
          <w:iCs/>
        </w:rPr>
        <w:t xml:space="preserve"> logbook, </w:t>
      </w:r>
      <w:r w:rsidRPr="007F0FED">
        <w:rPr>
          <w:rFonts w:asciiTheme="minorHAnsi" w:hAnsiTheme="minorHAnsi" w:cs="Times New Roman"/>
        </w:rPr>
        <w:t xml:space="preserve">kemudian bidan mendampingi dalam aplikasi penyusunan menu harian untuk ibu hamil dengan anemia, selain itu ibu hamil di pandu oleh bidan untuk mengisi lembar evaluasi atau catatan harian yang tertera di </w:t>
      </w:r>
      <w:r w:rsidRPr="007F0FED">
        <w:rPr>
          <w:rFonts w:asciiTheme="minorHAnsi" w:hAnsiTheme="minorHAnsi" w:cs="Times New Roman"/>
          <w:i/>
          <w:iCs/>
        </w:rPr>
        <w:t>logbook</w:t>
      </w:r>
      <w:r w:rsidRPr="007F0FED">
        <w:rPr>
          <w:rFonts w:asciiTheme="minorHAnsi" w:hAnsiTheme="minorHAnsi" w:cs="Times New Roman"/>
        </w:rPr>
        <w:t xml:space="preserve">. Setiap satu minggu bidan melakukan evaluasi kepatuhan ibu dalam menerapkan pola makan sesuai dengan menu yang tertera di </w:t>
      </w:r>
      <w:r w:rsidRPr="007F0FED">
        <w:rPr>
          <w:rFonts w:asciiTheme="minorHAnsi" w:hAnsiTheme="minorHAnsi" w:cs="Times New Roman"/>
          <w:i/>
          <w:iCs/>
        </w:rPr>
        <w:t>logbook</w:t>
      </w:r>
      <w:r w:rsidRPr="007F0FED">
        <w:rPr>
          <w:rFonts w:asciiTheme="minorHAnsi" w:hAnsiTheme="minorHAnsi" w:cs="Times New Roman"/>
        </w:rPr>
        <w:t xml:space="preserve"> setelah itu bidan bersama ibu hamil mendiskusikan tindak lanjut hasil evaluasi</w:t>
      </w:r>
      <w:r w:rsidRPr="007F0FED">
        <w:rPr>
          <w:rFonts w:asciiTheme="minorHAnsi" w:hAnsiTheme="minorHAnsi" w:cs="Times New Roman"/>
          <w:lang w:val="en-US"/>
        </w:rPr>
        <w:t>.</w:t>
      </w:r>
      <w:r w:rsidRPr="007F0FED">
        <w:rPr>
          <w:rFonts w:asciiTheme="minorHAnsi" w:hAnsiTheme="minorHAnsi" w:cs="Times New Roman"/>
        </w:rPr>
        <w:t xml:space="preserve"> </w:t>
      </w:r>
      <w:r w:rsidRPr="007F0FED">
        <w:rPr>
          <w:rFonts w:asciiTheme="minorHAnsi" w:hAnsiTheme="minorHAnsi" w:cs="Times New Roman"/>
          <w:color w:val="000000" w:themeColor="text1"/>
          <w:lang w:val="en-US"/>
        </w:rPr>
        <w:t>A</w:t>
      </w:r>
      <w:r w:rsidRPr="007F0FED">
        <w:rPr>
          <w:rFonts w:asciiTheme="minorHAnsi" w:hAnsiTheme="minorHAnsi" w:cs="Times New Roman"/>
          <w:color w:val="000000" w:themeColor="text1"/>
        </w:rPr>
        <w:t xml:space="preserve">supan nutrisi pada saat hamil itu sangat diperlukan. Hal ini juga perlu didukung adanya pemantauan terhadap nutrisi yang dimakan oleh ibu sehingga dibutuhkan suatu catatan khusus seperti buku KIA ataupun </w:t>
      </w:r>
      <w:r w:rsidRPr="007F0FED">
        <w:rPr>
          <w:rFonts w:asciiTheme="minorHAnsi" w:hAnsiTheme="minorHAnsi" w:cs="Times New Roman"/>
          <w:i/>
          <w:iCs/>
          <w:color w:val="000000" w:themeColor="text1"/>
        </w:rPr>
        <w:t>logbook.</w:t>
      </w:r>
      <w:r w:rsidRPr="007F0FED">
        <w:rPr>
          <w:rFonts w:asciiTheme="minorHAnsi" w:hAnsiTheme="minorHAnsi" w:cs="Times New Roman"/>
          <w:color w:val="000000" w:themeColor="text1"/>
        </w:rPr>
        <w:t xml:space="preserve"> Anemia membutuhkan makanan yang mengandung zat besi</w:t>
      </w:r>
      <w:r w:rsidRPr="007F0FED">
        <w:rPr>
          <w:rFonts w:asciiTheme="minorHAnsi" w:hAnsiTheme="minorHAnsi" w:cs="Times New Roman"/>
          <w:color w:val="000000" w:themeColor="text1"/>
          <w:lang w:val="en-US"/>
        </w:rPr>
        <w:t xml:space="preserve"> </w:t>
      </w:r>
      <w:r w:rsidRPr="007F0FED">
        <w:rPr>
          <w:rFonts w:asciiTheme="minorHAnsi" w:hAnsiTheme="minorHAnsi" w:cs="Times New Roman"/>
        </w:rPr>
        <w:t>(Keisnawati, dkk, 2015).</w:t>
      </w:r>
    </w:p>
    <w:p w14:paraId="2331FB28" w14:textId="7D1FBAFB" w:rsidR="001534ED" w:rsidRPr="007F0FED" w:rsidRDefault="001534ED" w:rsidP="004511D4">
      <w:pPr>
        <w:pBdr>
          <w:top w:val="nil"/>
          <w:left w:val="nil"/>
          <w:bottom w:val="nil"/>
          <w:right w:val="nil"/>
          <w:between w:val="nil"/>
        </w:pBdr>
        <w:spacing w:after="0" w:line="240" w:lineRule="auto"/>
        <w:jc w:val="both"/>
        <w:rPr>
          <w:rFonts w:asciiTheme="minorHAnsi" w:eastAsia="Cambria" w:hAnsiTheme="minorHAnsi" w:cs="Cambria"/>
          <w:b/>
          <w:color w:val="000000"/>
        </w:rPr>
      </w:pPr>
      <w:r w:rsidRPr="007F0FED">
        <w:rPr>
          <w:rFonts w:asciiTheme="minorHAnsi" w:eastAsia="Cambria" w:hAnsiTheme="minorHAnsi" w:cs="Cambria"/>
          <w:b/>
          <w:color w:val="000000"/>
        </w:rPr>
        <w:t>Kesimpulan</w:t>
      </w:r>
    </w:p>
    <w:p w14:paraId="4F7CDFCF" w14:textId="77777777" w:rsidR="008A08CF" w:rsidRPr="007F0FED" w:rsidRDefault="00EF7EED" w:rsidP="004511D4">
      <w:pPr>
        <w:spacing w:after="0" w:line="240" w:lineRule="auto"/>
        <w:jc w:val="both"/>
        <w:rPr>
          <w:rFonts w:asciiTheme="minorHAnsi" w:eastAsia="Times New Roman" w:hAnsiTheme="minorHAnsi" w:cs="Times New Roman"/>
          <w:lang w:val="en-US"/>
        </w:rPr>
      </w:pPr>
      <w:r w:rsidRPr="007F0FED">
        <w:rPr>
          <w:rFonts w:asciiTheme="minorHAnsi" w:eastAsia="Times New Roman" w:hAnsiTheme="minorHAnsi" w:cs="Times New Roman"/>
          <w:lang w:val="en-US"/>
        </w:rPr>
        <w:tab/>
        <w:t xml:space="preserve">Ada </w:t>
      </w:r>
      <w:proofErr w:type="spellStart"/>
      <w:r w:rsidRPr="007F0FED">
        <w:rPr>
          <w:rFonts w:asciiTheme="minorHAnsi" w:eastAsia="Times New Roman" w:hAnsiTheme="minorHAnsi" w:cs="Times New Roman"/>
          <w:lang w:val="en-US"/>
        </w:rPr>
        <w:t>pengaruh</w:t>
      </w:r>
      <w:proofErr w:type="spellEnd"/>
      <w:r w:rsidRPr="007F0FED">
        <w:rPr>
          <w:rFonts w:asciiTheme="minorHAnsi" w:eastAsia="Times New Roman" w:hAnsiTheme="minorHAnsi" w:cs="Times New Roman"/>
          <w:lang w:val="en-US"/>
        </w:rPr>
        <w:t xml:space="preserve"> </w:t>
      </w:r>
      <w:proofErr w:type="spellStart"/>
      <w:r w:rsidR="004511D4">
        <w:rPr>
          <w:rFonts w:asciiTheme="minorHAnsi" w:eastAsia="Times New Roman" w:hAnsiTheme="minorHAnsi" w:cs="Times New Roman"/>
          <w:lang w:val="en-US"/>
        </w:rPr>
        <w:t>pemberian</w:t>
      </w:r>
      <w:proofErr w:type="spellEnd"/>
      <w:r w:rsidR="004511D4">
        <w:rPr>
          <w:rFonts w:asciiTheme="minorHAnsi" w:eastAsia="Times New Roman" w:hAnsiTheme="minorHAnsi" w:cs="Times New Roman"/>
          <w:lang w:val="en-US"/>
        </w:rPr>
        <w:t xml:space="preserve"> dan </w:t>
      </w:r>
      <w:proofErr w:type="spellStart"/>
      <w:r w:rsidR="004511D4">
        <w:rPr>
          <w:rFonts w:asciiTheme="minorHAnsi" w:eastAsia="Times New Roman" w:hAnsiTheme="minorHAnsi" w:cs="Times New Roman"/>
          <w:lang w:val="en-US"/>
        </w:rPr>
        <w:t>mengkomsumsi</w:t>
      </w:r>
      <w:proofErr w:type="spellEnd"/>
      <w:r w:rsidR="004511D4">
        <w:rPr>
          <w:rFonts w:asciiTheme="minorHAnsi" w:eastAsia="Times New Roman" w:hAnsiTheme="minorHAnsi" w:cs="Times New Roman"/>
          <w:lang w:val="en-US"/>
        </w:rPr>
        <w:t xml:space="preserve"> </w:t>
      </w:r>
      <w:r w:rsidRPr="007F0FED">
        <w:rPr>
          <w:rFonts w:asciiTheme="minorHAnsi" w:eastAsia="Times New Roman" w:hAnsiTheme="minorHAnsi" w:cs="Times New Roman"/>
          <w:lang w:val="en-US"/>
        </w:rPr>
        <w:t xml:space="preserve">jus </w:t>
      </w:r>
      <w:proofErr w:type="spellStart"/>
      <w:r w:rsidRPr="007F0FED">
        <w:rPr>
          <w:rFonts w:asciiTheme="minorHAnsi" w:eastAsia="Times New Roman" w:hAnsiTheme="minorHAnsi" w:cs="Times New Roman"/>
          <w:lang w:val="en-US"/>
        </w:rPr>
        <w:t>jambu</w:t>
      </w:r>
      <w:proofErr w:type="spellEnd"/>
      <w:r w:rsidRPr="007F0FED">
        <w:rPr>
          <w:rFonts w:asciiTheme="minorHAnsi" w:eastAsia="Times New Roman" w:hAnsiTheme="minorHAnsi" w:cs="Times New Roman"/>
          <w:lang w:val="en-US"/>
        </w:rPr>
        <w:t xml:space="preserve"> </w:t>
      </w:r>
      <w:proofErr w:type="spellStart"/>
      <w:r w:rsidRPr="007F0FED">
        <w:rPr>
          <w:rFonts w:asciiTheme="minorHAnsi" w:eastAsia="Times New Roman" w:hAnsiTheme="minorHAnsi" w:cs="Times New Roman"/>
          <w:lang w:val="en-US"/>
        </w:rPr>
        <w:t>biji</w:t>
      </w:r>
      <w:proofErr w:type="spellEnd"/>
      <w:r w:rsidRPr="007F0FED">
        <w:rPr>
          <w:rFonts w:asciiTheme="minorHAnsi" w:eastAsia="Times New Roman" w:hAnsiTheme="minorHAnsi" w:cs="Times New Roman"/>
          <w:lang w:val="en-US"/>
        </w:rPr>
        <w:t xml:space="preserve"> dan </w:t>
      </w:r>
      <w:proofErr w:type="spellStart"/>
      <w:r w:rsidRPr="007F0FED">
        <w:rPr>
          <w:rFonts w:asciiTheme="minorHAnsi" w:eastAsia="Times New Roman" w:hAnsiTheme="minorHAnsi" w:cs="Times New Roman"/>
          <w:lang w:val="en-US"/>
        </w:rPr>
        <w:t>penerapan</w:t>
      </w:r>
      <w:proofErr w:type="spellEnd"/>
      <w:r w:rsidRPr="007F0FED">
        <w:rPr>
          <w:rFonts w:asciiTheme="minorHAnsi" w:eastAsia="Times New Roman" w:hAnsiTheme="minorHAnsi" w:cs="Times New Roman"/>
          <w:lang w:val="en-US"/>
        </w:rPr>
        <w:t xml:space="preserve"> </w:t>
      </w:r>
      <w:r w:rsidRPr="007F0FED">
        <w:rPr>
          <w:rFonts w:asciiTheme="minorHAnsi" w:eastAsia="Times New Roman" w:hAnsiTheme="minorHAnsi" w:cs="Times New Roman"/>
          <w:i/>
          <w:iCs/>
          <w:lang w:val="en-US"/>
        </w:rPr>
        <w:t>logbook</w:t>
      </w:r>
      <w:r w:rsidRPr="007F0FED">
        <w:rPr>
          <w:rFonts w:asciiTheme="minorHAnsi" w:eastAsia="Times New Roman" w:hAnsiTheme="minorHAnsi" w:cs="Times New Roman"/>
          <w:lang w:val="en-US"/>
        </w:rPr>
        <w:t xml:space="preserve"> </w:t>
      </w:r>
      <w:proofErr w:type="spellStart"/>
      <w:r w:rsidRPr="007F0FED">
        <w:rPr>
          <w:rFonts w:asciiTheme="minorHAnsi" w:eastAsia="Times New Roman" w:hAnsiTheme="minorHAnsi" w:cs="Times New Roman"/>
          <w:lang w:val="en-US"/>
        </w:rPr>
        <w:t>terhadap</w:t>
      </w:r>
      <w:proofErr w:type="spellEnd"/>
      <w:r w:rsidRPr="007F0FED">
        <w:rPr>
          <w:rFonts w:asciiTheme="minorHAnsi" w:eastAsia="Times New Roman" w:hAnsiTheme="minorHAnsi" w:cs="Times New Roman"/>
          <w:lang w:val="en-US"/>
        </w:rPr>
        <w:t xml:space="preserve"> </w:t>
      </w:r>
      <w:proofErr w:type="spellStart"/>
      <w:r w:rsidRPr="007F0FED">
        <w:rPr>
          <w:rFonts w:asciiTheme="minorHAnsi" w:eastAsia="Times New Roman" w:hAnsiTheme="minorHAnsi" w:cs="Times New Roman"/>
          <w:lang w:val="en-US"/>
        </w:rPr>
        <w:t>kenaikan</w:t>
      </w:r>
      <w:proofErr w:type="spellEnd"/>
      <w:r w:rsidRPr="007F0FED">
        <w:rPr>
          <w:rFonts w:asciiTheme="minorHAnsi" w:eastAsia="Times New Roman" w:hAnsiTheme="minorHAnsi" w:cs="Times New Roman"/>
          <w:lang w:val="en-US"/>
        </w:rPr>
        <w:t xml:space="preserve"> </w:t>
      </w:r>
      <w:proofErr w:type="spellStart"/>
      <w:r w:rsidRPr="007F0FED">
        <w:rPr>
          <w:rFonts w:asciiTheme="minorHAnsi" w:eastAsia="Times New Roman" w:hAnsiTheme="minorHAnsi" w:cs="Times New Roman"/>
          <w:lang w:val="en-US"/>
        </w:rPr>
        <w:t>kadar</w:t>
      </w:r>
      <w:proofErr w:type="spellEnd"/>
      <w:r w:rsidRPr="007F0FED">
        <w:rPr>
          <w:rFonts w:asciiTheme="minorHAnsi" w:eastAsia="Times New Roman" w:hAnsiTheme="minorHAnsi" w:cs="Times New Roman"/>
          <w:lang w:val="en-US"/>
        </w:rPr>
        <w:t xml:space="preserve"> Hb </w:t>
      </w:r>
      <w:proofErr w:type="spellStart"/>
      <w:r w:rsidRPr="007F0FED">
        <w:rPr>
          <w:rFonts w:asciiTheme="minorHAnsi" w:eastAsia="Times New Roman" w:hAnsiTheme="minorHAnsi" w:cs="Times New Roman"/>
          <w:lang w:val="en-US"/>
        </w:rPr>
        <w:t>ibu</w:t>
      </w:r>
      <w:proofErr w:type="spellEnd"/>
      <w:r w:rsidRPr="007F0FED">
        <w:rPr>
          <w:rFonts w:asciiTheme="minorHAnsi" w:eastAsia="Times New Roman" w:hAnsiTheme="minorHAnsi" w:cs="Times New Roman"/>
          <w:lang w:val="en-US"/>
        </w:rPr>
        <w:t xml:space="preserve"> </w:t>
      </w:r>
      <w:proofErr w:type="spellStart"/>
      <w:r w:rsidRPr="007F0FED">
        <w:rPr>
          <w:rFonts w:asciiTheme="minorHAnsi" w:eastAsia="Times New Roman" w:hAnsiTheme="minorHAnsi" w:cs="Times New Roman"/>
          <w:lang w:val="en-US"/>
        </w:rPr>
        <w:t>hamil</w:t>
      </w:r>
      <w:proofErr w:type="spellEnd"/>
      <w:r w:rsidRPr="007F0FED">
        <w:rPr>
          <w:rFonts w:asciiTheme="minorHAnsi" w:eastAsia="Times New Roman" w:hAnsiTheme="minorHAnsi" w:cs="Times New Roman"/>
          <w:lang w:val="en-US"/>
        </w:rPr>
        <w:t xml:space="preserve"> </w:t>
      </w:r>
      <w:proofErr w:type="spellStart"/>
      <w:r w:rsidRPr="007F0FED">
        <w:rPr>
          <w:rFonts w:asciiTheme="minorHAnsi" w:eastAsia="Times New Roman" w:hAnsiTheme="minorHAnsi" w:cs="Times New Roman"/>
          <w:lang w:val="en-US"/>
        </w:rPr>
        <w:t>dengan</w:t>
      </w:r>
      <w:proofErr w:type="spellEnd"/>
      <w:r w:rsidRPr="007F0FED">
        <w:rPr>
          <w:rFonts w:asciiTheme="minorHAnsi" w:eastAsia="Times New Roman" w:hAnsiTheme="minorHAnsi" w:cs="Times New Roman"/>
          <w:lang w:val="en-US"/>
        </w:rPr>
        <w:t xml:space="preserve"> rata-rata </w:t>
      </w:r>
      <w:proofErr w:type="spellStart"/>
      <w:r w:rsidRPr="007F0FED">
        <w:rPr>
          <w:rFonts w:asciiTheme="minorHAnsi" w:eastAsia="Times New Roman" w:hAnsiTheme="minorHAnsi" w:cs="Times New Roman"/>
          <w:lang w:val="en-US"/>
        </w:rPr>
        <w:t>kenaikan</w:t>
      </w:r>
      <w:proofErr w:type="spellEnd"/>
      <w:r w:rsidRPr="007F0FED">
        <w:rPr>
          <w:rFonts w:asciiTheme="minorHAnsi" w:eastAsia="Times New Roman" w:hAnsiTheme="minorHAnsi" w:cs="Times New Roman"/>
          <w:lang w:val="en-US"/>
        </w:rPr>
        <w:t xml:space="preserve"> 0,0925 gr% dan rata-rata </w:t>
      </w:r>
      <w:proofErr w:type="spellStart"/>
      <w:r w:rsidRPr="007F0FED">
        <w:rPr>
          <w:rFonts w:asciiTheme="minorHAnsi" w:eastAsia="Times New Roman" w:hAnsiTheme="minorHAnsi" w:cs="Times New Roman"/>
          <w:lang w:val="en-US"/>
        </w:rPr>
        <w:t>kenaikan</w:t>
      </w:r>
      <w:proofErr w:type="spellEnd"/>
      <w:r w:rsidRPr="007F0FED">
        <w:rPr>
          <w:rFonts w:asciiTheme="minorHAnsi" w:eastAsia="Times New Roman" w:hAnsiTheme="minorHAnsi" w:cs="Times New Roman"/>
          <w:lang w:val="en-US"/>
        </w:rPr>
        <w:t xml:space="preserve"> </w:t>
      </w:r>
      <w:proofErr w:type="spellStart"/>
      <w:r w:rsidRPr="007F0FED">
        <w:rPr>
          <w:rFonts w:asciiTheme="minorHAnsi" w:eastAsia="Times New Roman" w:hAnsiTheme="minorHAnsi" w:cs="Times New Roman"/>
          <w:lang w:val="en-US"/>
        </w:rPr>
        <w:t>perhari</w:t>
      </w:r>
      <w:proofErr w:type="spellEnd"/>
      <w:r w:rsidRPr="007F0FED">
        <w:rPr>
          <w:rFonts w:asciiTheme="minorHAnsi" w:eastAsia="Times New Roman" w:hAnsiTheme="minorHAnsi" w:cs="Times New Roman"/>
          <w:lang w:val="en-US"/>
        </w:rPr>
        <w:t xml:space="preserve"> 0,03 gr %.</w:t>
      </w:r>
      <w:r w:rsidR="00EA7AEB">
        <w:rPr>
          <w:rFonts w:asciiTheme="minorHAnsi" w:eastAsia="Times New Roman" w:hAnsiTheme="minorHAnsi" w:cs="Times New Roman"/>
          <w:lang w:val="en-US"/>
        </w:rPr>
        <w:t xml:space="preserve"> Saran </w:t>
      </w:r>
      <w:proofErr w:type="spellStart"/>
      <w:r w:rsidR="00EA7AEB">
        <w:rPr>
          <w:rFonts w:asciiTheme="minorHAnsi" w:eastAsia="Times New Roman" w:hAnsiTheme="minorHAnsi" w:cs="Times New Roman"/>
          <w:lang w:val="en-US"/>
        </w:rPr>
        <w:t>bagi</w:t>
      </w:r>
      <w:proofErr w:type="spellEnd"/>
      <w:r w:rsidR="00EA7AEB">
        <w:rPr>
          <w:rFonts w:asciiTheme="minorHAnsi" w:eastAsia="Times New Roman" w:hAnsiTheme="minorHAnsi" w:cs="Times New Roman"/>
          <w:lang w:val="en-US"/>
        </w:rPr>
        <w:t xml:space="preserve"> </w:t>
      </w:r>
      <w:proofErr w:type="spellStart"/>
      <w:r w:rsidR="00EA7AEB">
        <w:rPr>
          <w:rFonts w:asciiTheme="minorHAnsi" w:eastAsia="Times New Roman" w:hAnsiTheme="minorHAnsi" w:cs="Times New Roman"/>
          <w:lang w:val="en-US"/>
        </w:rPr>
        <w:t>ibu</w:t>
      </w:r>
      <w:proofErr w:type="spellEnd"/>
      <w:r w:rsidR="00EA7AEB">
        <w:rPr>
          <w:rFonts w:asciiTheme="minorHAnsi" w:eastAsia="Times New Roman" w:hAnsiTheme="minorHAnsi" w:cs="Times New Roman"/>
          <w:lang w:val="en-US"/>
        </w:rPr>
        <w:t xml:space="preserve"> </w:t>
      </w:r>
      <w:proofErr w:type="spellStart"/>
      <w:r w:rsidR="00EA7AEB">
        <w:rPr>
          <w:rFonts w:asciiTheme="minorHAnsi" w:eastAsia="Times New Roman" w:hAnsiTheme="minorHAnsi" w:cs="Times New Roman"/>
          <w:lang w:val="en-US"/>
        </w:rPr>
        <w:t>hamil</w:t>
      </w:r>
      <w:proofErr w:type="spellEnd"/>
      <w:r w:rsidR="00EA7AEB">
        <w:rPr>
          <w:rFonts w:asciiTheme="minorHAnsi" w:eastAsia="Times New Roman" w:hAnsiTheme="minorHAnsi" w:cs="Times New Roman"/>
          <w:lang w:val="en-US"/>
        </w:rPr>
        <w:t xml:space="preserve"> jus </w:t>
      </w:r>
      <w:proofErr w:type="spellStart"/>
      <w:r w:rsidR="00EA7AEB">
        <w:rPr>
          <w:rFonts w:asciiTheme="minorHAnsi" w:eastAsia="Times New Roman" w:hAnsiTheme="minorHAnsi" w:cs="Times New Roman"/>
          <w:lang w:val="en-US"/>
        </w:rPr>
        <w:t>jambu</w:t>
      </w:r>
      <w:proofErr w:type="spellEnd"/>
      <w:r w:rsidR="00EA7AEB">
        <w:rPr>
          <w:rFonts w:asciiTheme="minorHAnsi" w:eastAsia="Times New Roman" w:hAnsiTheme="minorHAnsi" w:cs="Times New Roman"/>
          <w:lang w:val="en-US"/>
        </w:rPr>
        <w:t xml:space="preserve"> </w:t>
      </w:r>
      <w:proofErr w:type="spellStart"/>
      <w:r w:rsidR="00EA7AEB">
        <w:rPr>
          <w:rFonts w:asciiTheme="minorHAnsi" w:eastAsia="Times New Roman" w:hAnsiTheme="minorHAnsi" w:cs="Times New Roman"/>
          <w:lang w:val="en-US"/>
        </w:rPr>
        <w:t>biji</w:t>
      </w:r>
      <w:proofErr w:type="spellEnd"/>
      <w:r w:rsidR="00EA7AEB">
        <w:rPr>
          <w:rFonts w:asciiTheme="minorHAnsi" w:eastAsia="Times New Roman" w:hAnsiTheme="minorHAnsi" w:cs="Times New Roman"/>
          <w:lang w:val="en-US"/>
        </w:rPr>
        <w:t xml:space="preserve"> dan </w:t>
      </w:r>
      <w:proofErr w:type="spellStart"/>
      <w:r w:rsidR="00EA7AEB">
        <w:rPr>
          <w:rFonts w:asciiTheme="minorHAnsi" w:eastAsia="Times New Roman" w:hAnsiTheme="minorHAnsi" w:cs="Times New Roman"/>
          <w:lang w:val="en-US"/>
        </w:rPr>
        <w:t>penerapan</w:t>
      </w:r>
      <w:proofErr w:type="spellEnd"/>
      <w:r w:rsidR="00EA7AEB">
        <w:rPr>
          <w:rFonts w:asciiTheme="minorHAnsi" w:eastAsia="Times New Roman" w:hAnsiTheme="minorHAnsi" w:cs="Times New Roman"/>
          <w:lang w:val="en-US"/>
        </w:rPr>
        <w:t xml:space="preserve"> logbook sangat </w:t>
      </w:r>
      <w:proofErr w:type="spellStart"/>
      <w:r w:rsidR="00EA7AEB">
        <w:rPr>
          <w:rFonts w:asciiTheme="minorHAnsi" w:eastAsia="Times New Roman" w:hAnsiTheme="minorHAnsi" w:cs="Times New Roman"/>
          <w:lang w:val="en-US"/>
        </w:rPr>
        <w:t>efektif</w:t>
      </w:r>
      <w:proofErr w:type="spellEnd"/>
      <w:r w:rsidR="00EA7AEB">
        <w:rPr>
          <w:rFonts w:asciiTheme="minorHAnsi" w:eastAsia="Times New Roman" w:hAnsiTheme="minorHAnsi" w:cs="Times New Roman"/>
          <w:lang w:val="en-US"/>
        </w:rPr>
        <w:t xml:space="preserve"> </w:t>
      </w:r>
      <w:proofErr w:type="spellStart"/>
      <w:r w:rsidR="00EA7AEB">
        <w:rPr>
          <w:rFonts w:asciiTheme="minorHAnsi" w:eastAsia="Times New Roman" w:hAnsiTheme="minorHAnsi" w:cs="Times New Roman"/>
          <w:lang w:val="en-US"/>
        </w:rPr>
        <w:t>dalam</w:t>
      </w:r>
      <w:proofErr w:type="spellEnd"/>
      <w:r w:rsidR="00EA7AEB">
        <w:rPr>
          <w:rFonts w:asciiTheme="minorHAnsi" w:eastAsia="Times New Roman" w:hAnsiTheme="minorHAnsi" w:cs="Times New Roman"/>
          <w:lang w:val="en-US"/>
        </w:rPr>
        <w:t xml:space="preserve"> </w:t>
      </w:r>
      <w:proofErr w:type="spellStart"/>
      <w:r w:rsidR="00EA7AEB">
        <w:rPr>
          <w:rFonts w:asciiTheme="minorHAnsi" w:eastAsia="Times New Roman" w:hAnsiTheme="minorHAnsi" w:cs="Times New Roman"/>
          <w:lang w:val="en-US"/>
        </w:rPr>
        <w:t>meningkatkan</w:t>
      </w:r>
      <w:proofErr w:type="spellEnd"/>
      <w:r w:rsidR="00EA7AEB">
        <w:rPr>
          <w:rFonts w:asciiTheme="minorHAnsi" w:eastAsia="Times New Roman" w:hAnsiTheme="minorHAnsi" w:cs="Times New Roman"/>
          <w:lang w:val="en-US"/>
        </w:rPr>
        <w:t xml:space="preserve"> </w:t>
      </w:r>
      <w:proofErr w:type="spellStart"/>
      <w:r w:rsidR="00EA7AEB">
        <w:rPr>
          <w:rFonts w:asciiTheme="minorHAnsi" w:eastAsia="Times New Roman" w:hAnsiTheme="minorHAnsi" w:cs="Times New Roman"/>
          <w:lang w:val="en-US"/>
        </w:rPr>
        <w:t>kadar</w:t>
      </w:r>
      <w:proofErr w:type="spellEnd"/>
      <w:r w:rsidR="00EA7AEB">
        <w:rPr>
          <w:rFonts w:asciiTheme="minorHAnsi" w:eastAsia="Times New Roman" w:hAnsiTheme="minorHAnsi" w:cs="Times New Roman"/>
          <w:lang w:val="en-US"/>
        </w:rPr>
        <w:t xml:space="preserve"> Hb </w:t>
      </w:r>
      <w:proofErr w:type="spellStart"/>
      <w:r w:rsidR="00EA7AEB">
        <w:rPr>
          <w:rFonts w:asciiTheme="minorHAnsi" w:eastAsia="Times New Roman" w:hAnsiTheme="minorHAnsi" w:cs="Times New Roman"/>
          <w:lang w:val="en-US"/>
        </w:rPr>
        <w:t>selama</w:t>
      </w:r>
      <w:proofErr w:type="spellEnd"/>
      <w:r w:rsidR="00EA7AEB">
        <w:rPr>
          <w:rFonts w:asciiTheme="minorHAnsi" w:eastAsia="Times New Roman" w:hAnsiTheme="minorHAnsi" w:cs="Times New Roman"/>
          <w:lang w:val="en-US"/>
        </w:rPr>
        <w:t xml:space="preserve"> </w:t>
      </w:r>
      <w:proofErr w:type="spellStart"/>
      <w:r w:rsidR="00EA7AEB">
        <w:rPr>
          <w:rFonts w:asciiTheme="minorHAnsi" w:eastAsia="Times New Roman" w:hAnsiTheme="minorHAnsi" w:cs="Times New Roman"/>
          <w:lang w:val="en-US"/>
        </w:rPr>
        <w:t>kehamilan</w:t>
      </w:r>
      <w:proofErr w:type="spellEnd"/>
      <w:r w:rsidR="00EA7AEB">
        <w:rPr>
          <w:rFonts w:asciiTheme="minorHAnsi" w:eastAsia="Times New Roman" w:hAnsiTheme="minorHAnsi" w:cs="Times New Roman"/>
          <w:lang w:val="en-US"/>
        </w:rPr>
        <w:t xml:space="preserve"> </w:t>
      </w:r>
      <w:proofErr w:type="spellStart"/>
      <w:r w:rsidR="00EA7AEB">
        <w:rPr>
          <w:rFonts w:asciiTheme="minorHAnsi" w:eastAsia="Times New Roman" w:hAnsiTheme="minorHAnsi" w:cs="Times New Roman"/>
          <w:lang w:val="en-US"/>
        </w:rPr>
        <w:t>sehingga</w:t>
      </w:r>
      <w:proofErr w:type="spellEnd"/>
      <w:r w:rsidR="00EA7AEB">
        <w:rPr>
          <w:rFonts w:asciiTheme="minorHAnsi" w:eastAsia="Times New Roman" w:hAnsiTheme="minorHAnsi" w:cs="Times New Roman"/>
          <w:lang w:val="en-US"/>
        </w:rPr>
        <w:t xml:space="preserve"> </w:t>
      </w:r>
      <w:proofErr w:type="spellStart"/>
      <w:r w:rsidR="00EA7AEB">
        <w:rPr>
          <w:rFonts w:asciiTheme="minorHAnsi" w:eastAsia="Times New Roman" w:hAnsiTheme="minorHAnsi" w:cs="Times New Roman"/>
          <w:lang w:val="en-US"/>
        </w:rPr>
        <w:t>masalah</w:t>
      </w:r>
      <w:proofErr w:type="spellEnd"/>
      <w:r w:rsidR="00EA7AEB">
        <w:rPr>
          <w:rFonts w:asciiTheme="minorHAnsi" w:eastAsia="Times New Roman" w:hAnsiTheme="minorHAnsi" w:cs="Times New Roman"/>
          <w:lang w:val="en-US"/>
        </w:rPr>
        <w:t xml:space="preserve"> anemia </w:t>
      </w:r>
      <w:proofErr w:type="spellStart"/>
      <w:r w:rsidR="00EA7AEB">
        <w:rPr>
          <w:rFonts w:asciiTheme="minorHAnsi" w:eastAsia="Times New Roman" w:hAnsiTheme="minorHAnsi" w:cs="Times New Roman"/>
          <w:lang w:val="en-US"/>
        </w:rPr>
        <w:t>bisa</w:t>
      </w:r>
      <w:proofErr w:type="spellEnd"/>
      <w:r w:rsidR="00EA7AEB">
        <w:rPr>
          <w:rFonts w:asciiTheme="minorHAnsi" w:eastAsia="Times New Roman" w:hAnsiTheme="minorHAnsi" w:cs="Times New Roman"/>
          <w:lang w:val="en-US"/>
        </w:rPr>
        <w:t xml:space="preserve"> </w:t>
      </w:r>
      <w:proofErr w:type="spellStart"/>
      <w:r w:rsidR="00EA7AEB">
        <w:rPr>
          <w:rFonts w:asciiTheme="minorHAnsi" w:eastAsia="Times New Roman" w:hAnsiTheme="minorHAnsi" w:cs="Times New Roman"/>
          <w:lang w:val="en-US"/>
        </w:rPr>
        <w:t>diatasi</w:t>
      </w:r>
      <w:proofErr w:type="spellEnd"/>
      <w:r w:rsidR="00EA7AEB">
        <w:rPr>
          <w:rFonts w:asciiTheme="minorHAnsi" w:eastAsia="Times New Roman" w:hAnsiTheme="minorHAnsi" w:cs="Times New Roman"/>
          <w:lang w:val="en-US"/>
        </w:rPr>
        <w:t>.</w:t>
      </w:r>
    </w:p>
    <w:p w14:paraId="04A2DD79" w14:textId="77777777" w:rsidR="008A08CF" w:rsidRPr="007F0FED" w:rsidRDefault="008A08CF" w:rsidP="004511D4">
      <w:pPr>
        <w:pBdr>
          <w:top w:val="nil"/>
          <w:left w:val="nil"/>
          <w:bottom w:val="nil"/>
          <w:right w:val="nil"/>
          <w:between w:val="nil"/>
        </w:pBdr>
        <w:spacing w:after="0" w:line="240" w:lineRule="auto"/>
        <w:jc w:val="both"/>
        <w:rPr>
          <w:rFonts w:asciiTheme="minorHAnsi" w:eastAsia="Cambria" w:hAnsiTheme="minorHAnsi" w:cs="Cambria"/>
          <w:b/>
          <w:color w:val="000000"/>
        </w:rPr>
      </w:pPr>
      <w:r w:rsidRPr="007F0FED">
        <w:rPr>
          <w:rFonts w:asciiTheme="minorHAnsi" w:eastAsia="Cambria" w:hAnsiTheme="minorHAnsi" w:cs="Cambria"/>
          <w:b/>
          <w:color w:val="000000"/>
        </w:rPr>
        <w:t>REFERESI</w:t>
      </w:r>
    </w:p>
    <w:p w14:paraId="77171331" w14:textId="77777777" w:rsidR="00EA7AB8" w:rsidRDefault="00EA7AB8" w:rsidP="00EA7AB8">
      <w:pPr>
        <w:spacing w:line="240" w:lineRule="auto"/>
        <w:ind w:left="720" w:hanging="720"/>
        <w:jc w:val="both"/>
        <w:rPr>
          <w:rFonts w:asciiTheme="minorHAnsi" w:hAnsiTheme="minorHAnsi" w:cs="Times New Roman"/>
          <w:lang w:val="en-US"/>
        </w:rPr>
      </w:pPr>
      <w:proofErr w:type="spellStart"/>
      <w:r>
        <w:rPr>
          <w:rFonts w:asciiTheme="minorHAnsi" w:hAnsiTheme="minorHAnsi" w:cs="Times New Roman"/>
          <w:lang w:val="en-US"/>
        </w:rPr>
        <w:t>Ambarsari</w:t>
      </w:r>
      <w:proofErr w:type="spellEnd"/>
      <w:r>
        <w:rPr>
          <w:rFonts w:asciiTheme="minorHAnsi" w:hAnsiTheme="minorHAnsi" w:cs="Times New Roman"/>
          <w:lang w:val="en-US"/>
        </w:rPr>
        <w:t xml:space="preserve"> WN, </w:t>
      </w:r>
      <w:proofErr w:type="spellStart"/>
      <w:r>
        <w:rPr>
          <w:rFonts w:asciiTheme="minorHAnsi" w:hAnsiTheme="minorHAnsi" w:cs="Times New Roman"/>
          <w:lang w:val="en-US"/>
        </w:rPr>
        <w:t>Utami</w:t>
      </w:r>
      <w:proofErr w:type="spellEnd"/>
      <w:r>
        <w:rPr>
          <w:rFonts w:asciiTheme="minorHAnsi" w:hAnsiTheme="minorHAnsi" w:cs="Times New Roman"/>
          <w:lang w:val="en-US"/>
        </w:rPr>
        <w:t xml:space="preserve"> T. 2018. </w:t>
      </w:r>
      <w:proofErr w:type="spellStart"/>
      <w:r>
        <w:rPr>
          <w:rFonts w:asciiTheme="minorHAnsi" w:hAnsiTheme="minorHAnsi" w:cs="Times New Roman"/>
          <w:lang w:val="en-US"/>
        </w:rPr>
        <w:t>Hubungan</w:t>
      </w:r>
      <w:proofErr w:type="spellEnd"/>
      <w:r>
        <w:rPr>
          <w:rFonts w:asciiTheme="minorHAnsi" w:hAnsiTheme="minorHAnsi" w:cs="Times New Roman"/>
          <w:lang w:val="en-US"/>
        </w:rPr>
        <w:t xml:space="preserve"> </w:t>
      </w:r>
      <w:proofErr w:type="spellStart"/>
      <w:r>
        <w:rPr>
          <w:rFonts w:asciiTheme="minorHAnsi" w:hAnsiTheme="minorHAnsi" w:cs="Times New Roman"/>
          <w:lang w:val="en-US"/>
        </w:rPr>
        <w:t>Pengetahuan</w:t>
      </w:r>
      <w:proofErr w:type="spellEnd"/>
      <w:r>
        <w:rPr>
          <w:rFonts w:asciiTheme="minorHAnsi" w:hAnsiTheme="minorHAnsi" w:cs="Times New Roman"/>
          <w:lang w:val="en-US"/>
        </w:rPr>
        <w:t xml:space="preserve"> </w:t>
      </w:r>
      <w:proofErr w:type="spellStart"/>
      <w:r>
        <w:rPr>
          <w:rFonts w:asciiTheme="minorHAnsi" w:hAnsiTheme="minorHAnsi" w:cs="Times New Roman"/>
          <w:lang w:val="en-US"/>
        </w:rPr>
        <w:t>Tentang</w:t>
      </w:r>
      <w:proofErr w:type="spellEnd"/>
      <w:r>
        <w:rPr>
          <w:rFonts w:asciiTheme="minorHAnsi" w:hAnsiTheme="minorHAnsi" w:cs="Times New Roman"/>
          <w:lang w:val="en-US"/>
        </w:rPr>
        <w:t xml:space="preserve"> </w:t>
      </w:r>
      <w:proofErr w:type="spellStart"/>
      <w:r>
        <w:rPr>
          <w:rFonts w:asciiTheme="minorHAnsi" w:hAnsiTheme="minorHAnsi" w:cs="Times New Roman"/>
          <w:lang w:val="en-US"/>
        </w:rPr>
        <w:t>Gizi</w:t>
      </w:r>
      <w:proofErr w:type="spellEnd"/>
      <w:r>
        <w:rPr>
          <w:rFonts w:asciiTheme="minorHAnsi" w:hAnsiTheme="minorHAnsi" w:cs="Times New Roman"/>
          <w:lang w:val="en-US"/>
        </w:rPr>
        <w:t xml:space="preserve"> Ibu </w:t>
      </w:r>
      <w:proofErr w:type="spellStart"/>
      <w:r>
        <w:rPr>
          <w:rFonts w:asciiTheme="minorHAnsi" w:hAnsiTheme="minorHAnsi" w:cs="Times New Roman"/>
          <w:lang w:val="en-US"/>
        </w:rPr>
        <w:t>Hamil</w:t>
      </w:r>
      <w:proofErr w:type="spellEnd"/>
      <w:r>
        <w:rPr>
          <w:rFonts w:asciiTheme="minorHAnsi" w:hAnsiTheme="minorHAnsi" w:cs="Times New Roman"/>
          <w:lang w:val="en-US"/>
        </w:rPr>
        <w:t xml:space="preserve"> </w:t>
      </w:r>
      <w:proofErr w:type="spellStart"/>
      <w:r>
        <w:rPr>
          <w:rFonts w:asciiTheme="minorHAnsi" w:hAnsiTheme="minorHAnsi" w:cs="Times New Roman"/>
          <w:lang w:val="en-US"/>
        </w:rPr>
        <w:t>Dengan</w:t>
      </w:r>
      <w:proofErr w:type="spellEnd"/>
      <w:r>
        <w:rPr>
          <w:rFonts w:asciiTheme="minorHAnsi" w:hAnsiTheme="minorHAnsi" w:cs="Times New Roman"/>
          <w:lang w:val="en-US"/>
        </w:rPr>
        <w:t xml:space="preserve"> </w:t>
      </w:r>
      <w:proofErr w:type="spellStart"/>
      <w:r>
        <w:rPr>
          <w:rFonts w:asciiTheme="minorHAnsi" w:hAnsiTheme="minorHAnsi" w:cs="Times New Roman"/>
          <w:lang w:val="en-US"/>
        </w:rPr>
        <w:t>Kejadian</w:t>
      </w:r>
      <w:proofErr w:type="spellEnd"/>
    </w:p>
    <w:p w14:paraId="4B482D65" w14:textId="77777777" w:rsidR="00EA7AB8" w:rsidRDefault="00EA7AB8" w:rsidP="00EA7AB8">
      <w:pPr>
        <w:spacing w:line="240" w:lineRule="auto"/>
        <w:ind w:left="720" w:hanging="270"/>
        <w:jc w:val="both"/>
        <w:rPr>
          <w:rFonts w:asciiTheme="minorHAnsi" w:hAnsiTheme="minorHAnsi" w:cs="Times New Roman"/>
          <w:lang w:val="en-US"/>
        </w:rPr>
      </w:pPr>
      <w:r>
        <w:rPr>
          <w:rFonts w:asciiTheme="minorHAnsi" w:hAnsiTheme="minorHAnsi" w:cs="Times New Roman"/>
          <w:lang w:val="en-US"/>
        </w:rPr>
        <w:t xml:space="preserve">Anemia Pada Ibu </w:t>
      </w:r>
      <w:proofErr w:type="spellStart"/>
      <w:r>
        <w:rPr>
          <w:rFonts w:asciiTheme="minorHAnsi" w:hAnsiTheme="minorHAnsi" w:cs="Times New Roman"/>
          <w:lang w:val="en-US"/>
        </w:rPr>
        <w:t>Hamil</w:t>
      </w:r>
      <w:proofErr w:type="spellEnd"/>
      <w:r>
        <w:rPr>
          <w:rFonts w:asciiTheme="minorHAnsi" w:hAnsiTheme="minorHAnsi" w:cs="Times New Roman"/>
          <w:lang w:val="en-US"/>
        </w:rPr>
        <w:t xml:space="preserve">. </w:t>
      </w:r>
      <w:proofErr w:type="gramStart"/>
      <w:r>
        <w:rPr>
          <w:rFonts w:asciiTheme="minorHAnsi" w:hAnsiTheme="minorHAnsi" w:cs="Times New Roman"/>
          <w:lang w:val="en-US"/>
        </w:rPr>
        <w:t>Bandung :</w:t>
      </w:r>
      <w:proofErr w:type="gramEnd"/>
      <w:r>
        <w:rPr>
          <w:rFonts w:asciiTheme="minorHAnsi" w:hAnsiTheme="minorHAnsi" w:cs="Times New Roman"/>
          <w:lang w:val="en-US"/>
        </w:rPr>
        <w:t xml:space="preserve"> </w:t>
      </w:r>
      <w:proofErr w:type="spellStart"/>
      <w:r>
        <w:rPr>
          <w:rFonts w:asciiTheme="minorHAnsi" w:hAnsiTheme="minorHAnsi" w:cs="Times New Roman"/>
          <w:lang w:val="en-US"/>
        </w:rPr>
        <w:t>progrSm</w:t>
      </w:r>
      <w:proofErr w:type="spellEnd"/>
      <w:r>
        <w:rPr>
          <w:rFonts w:asciiTheme="minorHAnsi" w:hAnsiTheme="minorHAnsi" w:cs="Times New Roman"/>
          <w:lang w:val="en-US"/>
        </w:rPr>
        <w:t xml:space="preserve"> </w:t>
      </w:r>
      <w:proofErr w:type="spellStart"/>
      <w:r>
        <w:rPr>
          <w:rFonts w:asciiTheme="minorHAnsi" w:hAnsiTheme="minorHAnsi" w:cs="Times New Roman"/>
          <w:lang w:val="en-US"/>
        </w:rPr>
        <w:t>studi</w:t>
      </w:r>
      <w:proofErr w:type="spellEnd"/>
      <w:r>
        <w:rPr>
          <w:rFonts w:asciiTheme="minorHAnsi" w:hAnsiTheme="minorHAnsi" w:cs="Times New Roman"/>
          <w:lang w:val="en-US"/>
        </w:rPr>
        <w:t xml:space="preserve"> Pendidikan </w:t>
      </w:r>
      <w:proofErr w:type="spellStart"/>
      <w:r>
        <w:rPr>
          <w:rFonts w:asciiTheme="minorHAnsi" w:hAnsiTheme="minorHAnsi" w:cs="Times New Roman"/>
          <w:lang w:val="en-US"/>
        </w:rPr>
        <w:t>Ners</w:t>
      </w:r>
      <w:proofErr w:type="spellEnd"/>
      <w:r>
        <w:rPr>
          <w:rFonts w:asciiTheme="minorHAnsi" w:hAnsiTheme="minorHAnsi" w:cs="Times New Roman"/>
          <w:lang w:val="en-US"/>
        </w:rPr>
        <w:t xml:space="preserve"> STIKES  Budi </w:t>
      </w:r>
      <w:proofErr w:type="spellStart"/>
      <w:r>
        <w:rPr>
          <w:rFonts w:asciiTheme="minorHAnsi" w:hAnsiTheme="minorHAnsi" w:cs="Times New Roman"/>
          <w:lang w:val="en-US"/>
        </w:rPr>
        <w:t>Luhur</w:t>
      </w:r>
      <w:proofErr w:type="spellEnd"/>
      <w:r>
        <w:rPr>
          <w:rFonts w:asciiTheme="minorHAnsi" w:hAnsiTheme="minorHAnsi" w:cs="Times New Roman"/>
          <w:lang w:val="en-US"/>
        </w:rPr>
        <w:t>.</w:t>
      </w:r>
    </w:p>
    <w:p w14:paraId="2B02596E" w14:textId="77777777" w:rsidR="00EA7AEB" w:rsidRPr="00EA7AB8" w:rsidRDefault="00EA7AEB" w:rsidP="00EA7AEB">
      <w:pPr>
        <w:spacing w:line="240" w:lineRule="auto"/>
        <w:ind w:left="450" w:hanging="450"/>
        <w:jc w:val="both"/>
        <w:rPr>
          <w:rFonts w:asciiTheme="minorHAnsi" w:hAnsiTheme="minorHAnsi" w:cs="Times New Roman"/>
          <w:lang w:val="en-US"/>
        </w:rPr>
      </w:pPr>
      <w:r>
        <w:rPr>
          <w:rFonts w:asciiTheme="minorHAnsi" w:hAnsiTheme="minorHAnsi" w:cs="Times New Roman"/>
          <w:noProof/>
          <w:lang w:val="en-US"/>
        </w:rPr>
        <w:t>Darmaisari, N.(2016). Efektivitas Jus Jambu Biji Merah Terhadap Peningktakan Kadar Hb Ibu Hamil Dengan Anemia Di Wilayah Kerja Puskesmas Ambacang Padang Stikes Prima Nusantara</w:t>
      </w:r>
    </w:p>
    <w:p w14:paraId="142D8D5B" w14:textId="77777777" w:rsidR="008A08CF" w:rsidRPr="00EA3FD3" w:rsidRDefault="008A08CF" w:rsidP="004511D4">
      <w:pPr>
        <w:spacing w:line="240" w:lineRule="auto"/>
        <w:ind w:left="720" w:hanging="720"/>
        <w:jc w:val="both"/>
        <w:rPr>
          <w:rFonts w:asciiTheme="minorHAnsi" w:hAnsiTheme="minorHAnsi" w:cs="Times New Roman"/>
          <w:i/>
        </w:rPr>
      </w:pPr>
      <w:r w:rsidRPr="00EA3FD3">
        <w:rPr>
          <w:rFonts w:asciiTheme="minorHAnsi" w:hAnsiTheme="minorHAnsi" w:cs="Times New Roman"/>
        </w:rPr>
        <w:t xml:space="preserve">Dinkes Bengkulu. 2020. </w:t>
      </w:r>
      <w:r w:rsidRPr="00EA3FD3">
        <w:rPr>
          <w:rFonts w:asciiTheme="minorHAnsi" w:hAnsiTheme="minorHAnsi" w:cs="Times New Roman"/>
          <w:i/>
        </w:rPr>
        <w:t>Profil Kesehatan Kota Bengkulu Tahun 2020.</w:t>
      </w:r>
    </w:p>
    <w:p w14:paraId="32949EF9" w14:textId="77777777" w:rsidR="00B25615" w:rsidRPr="00EA3FD3" w:rsidRDefault="00B25615" w:rsidP="004511D4">
      <w:pPr>
        <w:widowControl w:val="0"/>
        <w:autoSpaceDE w:val="0"/>
        <w:autoSpaceDN w:val="0"/>
        <w:adjustRightInd w:val="0"/>
        <w:spacing w:line="240" w:lineRule="auto"/>
        <w:ind w:left="480" w:hanging="480"/>
        <w:jc w:val="both"/>
        <w:rPr>
          <w:rFonts w:asciiTheme="minorHAnsi" w:hAnsiTheme="minorHAnsi" w:cs="Times New Roman"/>
          <w:noProof/>
        </w:rPr>
      </w:pPr>
      <w:r w:rsidRPr="00EA3FD3">
        <w:rPr>
          <w:rFonts w:asciiTheme="minorHAnsi" w:hAnsiTheme="minorHAnsi" w:cs="Times New Roman"/>
          <w:noProof/>
        </w:rPr>
        <w:t xml:space="preserve">Fitriani, Y., Panggayuh, A., &amp; Tarsikah. (2017). Pengaruh Pemberian Jus Jambu Biji Terhadap Kadar Hb Pada Ibu Hamil Trimester Iii Di Polindes Krebet Kecamatan Bululawang Kabupaten Malang. </w:t>
      </w:r>
      <w:r w:rsidRPr="00EA3FD3">
        <w:rPr>
          <w:rFonts w:asciiTheme="minorHAnsi" w:hAnsiTheme="minorHAnsi" w:cs="Times New Roman"/>
          <w:i/>
          <w:iCs/>
          <w:noProof/>
        </w:rPr>
        <w:t>JURNAL EDUMidwifery</w:t>
      </w:r>
      <w:r w:rsidRPr="00EA3FD3">
        <w:rPr>
          <w:rFonts w:asciiTheme="minorHAnsi" w:hAnsiTheme="minorHAnsi" w:cs="Times New Roman"/>
          <w:noProof/>
        </w:rPr>
        <w:t xml:space="preserve">, </w:t>
      </w:r>
      <w:r w:rsidRPr="00EA3FD3">
        <w:rPr>
          <w:rFonts w:asciiTheme="minorHAnsi" w:hAnsiTheme="minorHAnsi" w:cs="Times New Roman"/>
          <w:i/>
          <w:iCs/>
          <w:noProof/>
        </w:rPr>
        <w:t>1</w:t>
      </w:r>
      <w:r w:rsidRPr="00EA3FD3">
        <w:rPr>
          <w:rFonts w:asciiTheme="minorHAnsi" w:hAnsiTheme="minorHAnsi" w:cs="Times New Roman"/>
          <w:noProof/>
        </w:rPr>
        <w:t>(2), 79–86.</w:t>
      </w:r>
    </w:p>
    <w:p w14:paraId="0AA371CE" w14:textId="77777777" w:rsidR="00B25615" w:rsidRPr="00EA3FD3" w:rsidRDefault="00B25615" w:rsidP="004511D4">
      <w:pPr>
        <w:widowControl w:val="0"/>
        <w:autoSpaceDE w:val="0"/>
        <w:autoSpaceDN w:val="0"/>
        <w:adjustRightInd w:val="0"/>
        <w:spacing w:line="240" w:lineRule="auto"/>
        <w:ind w:left="480" w:hanging="480"/>
        <w:jc w:val="both"/>
        <w:rPr>
          <w:rFonts w:asciiTheme="minorHAnsi" w:hAnsiTheme="minorHAnsi"/>
        </w:rPr>
      </w:pPr>
      <w:r w:rsidRPr="00EA3FD3">
        <w:rPr>
          <w:rFonts w:asciiTheme="minorHAnsi" w:hAnsiTheme="minorHAnsi"/>
        </w:rPr>
        <w:t>Hidayah W, Anasari T. Hubungan Kepatuhan Ibu Hamil Mengkonsumsi Tablet Fe dengan Kejadian Anemia di Desa Pageraji Kecamatan Cilongok Kabupaten Banyumas. Jurnal Ilmiah Kebidanan. 2012;3(2).</w:t>
      </w:r>
    </w:p>
    <w:p w14:paraId="3B5199EB" w14:textId="77777777" w:rsidR="00995C5E" w:rsidRDefault="00995C5E" w:rsidP="004511D4">
      <w:pPr>
        <w:widowControl w:val="0"/>
        <w:autoSpaceDE w:val="0"/>
        <w:autoSpaceDN w:val="0"/>
        <w:adjustRightInd w:val="0"/>
        <w:spacing w:line="240" w:lineRule="auto"/>
        <w:ind w:left="480" w:hanging="480"/>
        <w:jc w:val="both"/>
        <w:rPr>
          <w:rFonts w:asciiTheme="minorHAnsi" w:hAnsiTheme="minorHAnsi"/>
          <w:lang w:val="en-US"/>
        </w:rPr>
      </w:pPr>
      <w:proofErr w:type="spellStart"/>
      <w:r w:rsidRPr="00EA3FD3">
        <w:rPr>
          <w:rFonts w:asciiTheme="minorHAnsi" w:hAnsiTheme="minorHAnsi"/>
          <w:lang w:val="en-US"/>
        </w:rPr>
        <w:t>Hidayah</w:t>
      </w:r>
      <w:proofErr w:type="spellEnd"/>
      <w:r w:rsidRPr="00EA3FD3">
        <w:rPr>
          <w:rFonts w:asciiTheme="minorHAnsi" w:hAnsiTheme="minorHAnsi"/>
          <w:lang w:val="en-US"/>
        </w:rPr>
        <w:t xml:space="preserve">, W. 2013. </w:t>
      </w:r>
      <w:proofErr w:type="spellStart"/>
      <w:r w:rsidRPr="00EA3FD3">
        <w:rPr>
          <w:rFonts w:asciiTheme="minorHAnsi" w:hAnsiTheme="minorHAnsi"/>
          <w:lang w:val="en-US"/>
        </w:rPr>
        <w:t>Faktor-Faktor</w:t>
      </w:r>
      <w:proofErr w:type="spellEnd"/>
      <w:r w:rsidRPr="00EA3FD3">
        <w:rPr>
          <w:rFonts w:asciiTheme="minorHAnsi" w:hAnsiTheme="minorHAnsi"/>
          <w:lang w:val="en-US"/>
        </w:rPr>
        <w:t xml:space="preserve"> Yang </w:t>
      </w:r>
      <w:proofErr w:type="spellStart"/>
      <w:r w:rsidRPr="00EA3FD3">
        <w:rPr>
          <w:rFonts w:asciiTheme="minorHAnsi" w:hAnsiTheme="minorHAnsi"/>
          <w:lang w:val="en-US"/>
        </w:rPr>
        <w:t>Mempengaruhi</w:t>
      </w:r>
      <w:proofErr w:type="spellEnd"/>
      <w:r w:rsidRPr="00EA3FD3">
        <w:rPr>
          <w:rFonts w:asciiTheme="minorHAnsi" w:hAnsiTheme="minorHAnsi"/>
          <w:lang w:val="en-US"/>
        </w:rPr>
        <w:t xml:space="preserve"> </w:t>
      </w:r>
      <w:proofErr w:type="spellStart"/>
      <w:r w:rsidRPr="00EA3FD3">
        <w:rPr>
          <w:rFonts w:asciiTheme="minorHAnsi" w:hAnsiTheme="minorHAnsi"/>
          <w:lang w:val="en-US"/>
        </w:rPr>
        <w:t>Kepatuhan</w:t>
      </w:r>
      <w:proofErr w:type="spellEnd"/>
      <w:r w:rsidRPr="00EA3FD3">
        <w:rPr>
          <w:rFonts w:asciiTheme="minorHAnsi" w:hAnsiTheme="minorHAnsi"/>
          <w:lang w:val="en-US"/>
        </w:rPr>
        <w:t xml:space="preserve"> Ibu </w:t>
      </w:r>
      <w:proofErr w:type="spellStart"/>
      <w:r w:rsidRPr="00EA3FD3">
        <w:rPr>
          <w:rFonts w:asciiTheme="minorHAnsi" w:hAnsiTheme="minorHAnsi"/>
          <w:lang w:val="en-US"/>
        </w:rPr>
        <w:t>Hamil</w:t>
      </w:r>
      <w:proofErr w:type="spellEnd"/>
      <w:r w:rsidRPr="00EA3FD3">
        <w:rPr>
          <w:rFonts w:asciiTheme="minorHAnsi" w:hAnsiTheme="minorHAnsi"/>
          <w:lang w:val="en-US"/>
        </w:rPr>
        <w:t xml:space="preserve"> </w:t>
      </w:r>
      <w:proofErr w:type="spellStart"/>
      <w:r w:rsidRPr="00EA3FD3">
        <w:rPr>
          <w:rFonts w:asciiTheme="minorHAnsi" w:hAnsiTheme="minorHAnsi"/>
          <w:lang w:val="en-US"/>
        </w:rPr>
        <w:t>Mengkomsumsi</w:t>
      </w:r>
      <w:proofErr w:type="spellEnd"/>
      <w:r w:rsidRPr="00EA3FD3">
        <w:rPr>
          <w:rFonts w:asciiTheme="minorHAnsi" w:hAnsiTheme="minorHAnsi"/>
          <w:lang w:val="en-US"/>
        </w:rPr>
        <w:t xml:space="preserve"> Tablet Fe </w:t>
      </w:r>
      <w:proofErr w:type="spellStart"/>
      <w:r w:rsidRPr="00EA3FD3">
        <w:rPr>
          <w:rFonts w:asciiTheme="minorHAnsi" w:hAnsiTheme="minorHAnsi"/>
          <w:lang w:val="en-US"/>
        </w:rPr>
        <w:t>dengan</w:t>
      </w:r>
      <w:proofErr w:type="spellEnd"/>
      <w:r w:rsidRPr="00EA3FD3">
        <w:rPr>
          <w:rFonts w:asciiTheme="minorHAnsi" w:hAnsiTheme="minorHAnsi"/>
          <w:lang w:val="en-US"/>
        </w:rPr>
        <w:t xml:space="preserve"> </w:t>
      </w:r>
      <w:proofErr w:type="spellStart"/>
      <w:r w:rsidRPr="00EA3FD3">
        <w:rPr>
          <w:rFonts w:asciiTheme="minorHAnsi" w:hAnsiTheme="minorHAnsi"/>
          <w:lang w:val="en-US"/>
        </w:rPr>
        <w:t>Kejadian</w:t>
      </w:r>
      <w:proofErr w:type="spellEnd"/>
      <w:r w:rsidRPr="00EA3FD3">
        <w:rPr>
          <w:rFonts w:asciiTheme="minorHAnsi" w:hAnsiTheme="minorHAnsi"/>
          <w:lang w:val="en-US"/>
        </w:rPr>
        <w:t xml:space="preserve"> Anemia di </w:t>
      </w:r>
      <w:proofErr w:type="spellStart"/>
      <w:r w:rsidRPr="00EA3FD3">
        <w:rPr>
          <w:rFonts w:asciiTheme="minorHAnsi" w:hAnsiTheme="minorHAnsi"/>
          <w:lang w:val="en-US"/>
        </w:rPr>
        <w:t>Desa</w:t>
      </w:r>
      <w:proofErr w:type="spellEnd"/>
      <w:r w:rsidRPr="00EA3FD3">
        <w:rPr>
          <w:rFonts w:asciiTheme="minorHAnsi" w:hAnsiTheme="minorHAnsi"/>
          <w:lang w:val="en-US"/>
        </w:rPr>
        <w:t xml:space="preserve"> </w:t>
      </w:r>
      <w:proofErr w:type="spellStart"/>
      <w:r w:rsidRPr="00EA3FD3">
        <w:rPr>
          <w:rFonts w:asciiTheme="minorHAnsi" w:hAnsiTheme="minorHAnsi"/>
          <w:lang w:val="en-US"/>
        </w:rPr>
        <w:t>Pageraji</w:t>
      </w:r>
      <w:proofErr w:type="spellEnd"/>
      <w:r w:rsidRPr="00EA3FD3">
        <w:rPr>
          <w:rFonts w:asciiTheme="minorHAnsi" w:hAnsiTheme="minorHAnsi"/>
          <w:lang w:val="en-US"/>
        </w:rPr>
        <w:t xml:space="preserve"> </w:t>
      </w:r>
      <w:proofErr w:type="spellStart"/>
      <w:r w:rsidRPr="00EA3FD3">
        <w:rPr>
          <w:rFonts w:asciiTheme="minorHAnsi" w:hAnsiTheme="minorHAnsi"/>
          <w:lang w:val="en-US"/>
        </w:rPr>
        <w:t>Kecamatan</w:t>
      </w:r>
      <w:proofErr w:type="spellEnd"/>
      <w:r w:rsidRPr="00EA3FD3">
        <w:rPr>
          <w:rFonts w:asciiTheme="minorHAnsi" w:hAnsiTheme="minorHAnsi"/>
          <w:lang w:val="en-US"/>
        </w:rPr>
        <w:t xml:space="preserve"> </w:t>
      </w:r>
      <w:proofErr w:type="spellStart"/>
      <w:r w:rsidRPr="00EA3FD3">
        <w:rPr>
          <w:rFonts w:asciiTheme="minorHAnsi" w:hAnsiTheme="minorHAnsi"/>
          <w:lang w:val="en-US"/>
        </w:rPr>
        <w:t>Cilogok</w:t>
      </w:r>
      <w:proofErr w:type="spellEnd"/>
      <w:r w:rsidRPr="00EA3FD3">
        <w:rPr>
          <w:rFonts w:asciiTheme="minorHAnsi" w:hAnsiTheme="minorHAnsi"/>
          <w:lang w:val="en-US"/>
        </w:rPr>
        <w:t xml:space="preserve"> </w:t>
      </w:r>
      <w:proofErr w:type="spellStart"/>
      <w:r w:rsidRPr="00EA3FD3">
        <w:rPr>
          <w:rFonts w:asciiTheme="minorHAnsi" w:hAnsiTheme="minorHAnsi"/>
          <w:lang w:val="en-US"/>
        </w:rPr>
        <w:t>Kabupaten</w:t>
      </w:r>
      <w:proofErr w:type="spellEnd"/>
      <w:r w:rsidRPr="00EA3FD3">
        <w:rPr>
          <w:rFonts w:asciiTheme="minorHAnsi" w:hAnsiTheme="minorHAnsi"/>
          <w:lang w:val="en-US"/>
        </w:rPr>
        <w:t xml:space="preserve"> </w:t>
      </w:r>
      <w:proofErr w:type="spellStart"/>
      <w:r w:rsidRPr="00EA3FD3">
        <w:rPr>
          <w:rFonts w:asciiTheme="minorHAnsi" w:hAnsiTheme="minorHAnsi"/>
          <w:lang w:val="en-US"/>
        </w:rPr>
        <w:t>Banyumas</w:t>
      </w:r>
      <w:proofErr w:type="spellEnd"/>
      <w:r w:rsidRPr="00EA3FD3">
        <w:rPr>
          <w:rFonts w:asciiTheme="minorHAnsi" w:hAnsiTheme="minorHAnsi"/>
          <w:lang w:val="en-US"/>
        </w:rPr>
        <w:t xml:space="preserve">. </w:t>
      </w:r>
      <w:proofErr w:type="spellStart"/>
      <w:r w:rsidRPr="00EA3FD3">
        <w:rPr>
          <w:rFonts w:asciiTheme="minorHAnsi" w:hAnsiTheme="minorHAnsi"/>
          <w:lang w:val="en-US"/>
        </w:rPr>
        <w:t>Jurnal</w:t>
      </w:r>
      <w:proofErr w:type="spellEnd"/>
      <w:r w:rsidRPr="00EA3FD3">
        <w:rPr>
          <w:rFonts w:asciiTheme="minorHAnsi" w:hAnsiTheme="minorHAnsi"/>
          <w:lang w:val="en-US"/>
        </w:rPr>
        <w:t xml:space="preserve"> </w:t>
      </w:r>
      <w:proofErr w:type="spellStart"/>
      <w:r w:rsidRPr="00EA3FD3">
        <w:rPr>
          <w:rFonts w:asciiTheme="minorHAnsi" w:hAnsiTheme="minorHAnsi"/>
          <w:lang w:val="en-US"/>
        </w:rPr>
        <w:t>Ilmiah</w:t>
      </w:r>
      <w:proofErr w:type="spellEnd"/>
      <w:r w:rsidRPr="00EA3FD3">
        <w:rPr>
          <w:rFonts w:asciiTheme="minorHAnsi" w:hAnsiTheme="minorHAnsi"/>
          <w:lang w:val="en-US"/>
        </w:rPr>
        <w:t xml:space="preserve"> </w:t>
      </w:r>
      <w:proofErr w:type="spellStart"/>
      <w:r w:rsidRPr="00EA3FD3">
        <w:rPr>
          <w:rFonts w:asciiTheme="minorHAnsi" w:hAnsiTheme="minorHAnsi"/>
          <w:lang w:val="en-US"/>
        </w:rPr>
        <w:t>Kebidanan</w:t>
      </w:r>
      <w:proofErr w:type="spellEnd"/>
      <w:r w:rsidRPr="00EA3FD3">
        <w:rPr>
          <w:rFonts w:asciiTheme="minorHAnsi" w:hAnsiTheme="minorHAnsi"/>
          <w:lang w:val="en-US"/>
        </w:rPr>
        <w:t xml:space="preserve">, Vol. 3 No </w:t>
      </w:r>
      <w:proofErr w:type="gramStart"/>
      <w:r w:rsidRPr="00EA3FD3">
        <w:rPr>
          <w:rFonts w:asciiTheme="minorHAnsi" w:hAnsiTheme="minorHAnsi"/>
          <w:lang w:val="en-US"/>
        </w:rPr>
        <w:t>2 :</w:t>
      </w:r>
      <w:proofErr w:type="gramEnd"/>
      <w:r w:rsidRPr="00EA3FD3">
        <w:rPr>
          <w:rFonts w:asciiTheme="minorHAnsi" w:hAnsiTheme="minorHAnsi"/>
          <w:lang w:val="en-US"/>
        </w:rPr>
        <w:t xml:space="preserve"> Hal 41-42</w:t>
      </w:r>
    </w:p>
    <w:p w14:paraId="448A9B0C" w14:textId="77777777" w:rsidR="00EA7AB8" w:rsidRPr="00EA7AB8" w:rsidRDefault="00EA7AB8" w:rsidP="00EA7AB8">
      <w:pPr>
        <w:spacing w:line="240" w:lineRule="auto"/>
        <w:ind w:left="720" w:hanging="720"/>
        <w:jc w:val="both"/>
        <w:rPr>
          <w:rFonts w:ascii="Times New Roman" w:hAnsi="Times New Roman" w:cs="Times New Roman"/>
          <w:sz w:val="24"/>
          <w:szCs w:val="24"/>
        </w:rPr>
      </w:pPr>
      <w:r w:rsidRPr="00E67312">
        <w:rPr>
          <w:rFonts w:ascii="Times New Roman" w:hAnsi="Times New Roman" w:cs="Times New Roman"/>
          <w:sz w:val="24"/>
          <w:szCs w:val="24"/>
        </w:rPr>
        <w:t xml:space="preserve">Manuaba 1. 2012 . </w:t>
      </w:r>
      <w:r w:rsidRPr="00E67312">
        <w:rPr>
          <w:rFonts w:ascii="Times New Roman" w:hAnsi="Times New Roman" w:cs="Times New Roman"/>
          <w:i/>
          <w:iCs/>
          <w:sz w:val="24"/>
          <w:szCs w:val="24"/>
        </w:rPr>
        <w:t>Ilmu Kebidanan, Penyakit Kandungan dan KB</w:t>
      </w:r>
      <w:r w:rsidRPr="00E67312">
        <w:rPr>
          <w:rFonts w:ascii="Times New Roman" w:hAnsi="Times New Roman" w:cs="Times New Roman"/>
          <w:sz w:val="24"/>
          <w:szCs w:val="24"/>
        </w:rPr>
        <w:t>. Jakarta : ECG</w:t>
      </w:r>
    </w:p>
    <w:p w14:paraId="146AEA90" w14:textId="77777777" w:rsidR="00B25615" w:rsidRPr="00EA3FD3" w:rsidRDefault="00B25615" w:rsidP="004511D4">
      <w:pPr>
        <w:widowControl w:val="0"/>
        <w:autoSpaceDE w:val="0"/>
        <w:autoSpaceDN w:val="0"/>
        <w:adjustRightInd w:val="0"/>
        <w:spacing w:line="240" w:lineRule="auto"/>
        <w:ind w:left="480" w:hanging="480"/>
        <w:jc w:val="both"/>
        <w:rPr>
          <w:rFonts w:asciiTheme="minorHAnsi" w:hAnsiTheme="minorHAnsi" w:cs="Times New Roman"/>
          <w:noProof/>
        </w:rPr>
      </w:pPr>
      <w:r w:rsidRPr="00EA3FD3">
        <w:rPr>
          <w:rFonts w:asciiTheme="minorHAnsi" w:hAnsiTheme="minorHAnsi" w:cs="Times New Roman"/>
          <w:noProof/>
        </w:rPr>
        <w:t>Putri, A. N. (2017</w:t>
      </w:r>
      <w:r w:rsidR="00995C5E" w:rsidRPr="00EA3FD3">
        <w:rPr>
          <w:rFonts w:asciiTheme="minorHAnsi" w:hAnsiTheme="minorHAnsi" w:cs="Times New Roman"/>
          <w:noProof/>
        </w:rPr>
        <w:t xml:space="preserve">). </w:t>
      </w:r>
      <w:r w:rsidR="00995C5E" w:rsidRPr="00EA3FD3">
        <w:rPr>
          <w:rFonts w:asciiTheme="minorHAnsi" w:hAnsiTheme="minorHAnsi" w:cs="Times New Roman"/>
          <w:i/>
          <w:iCs/>
          <w:noProof/>
        </w:rPr>
        <w:t>Kadar Hemoglobin Ibu Hamil Trimester Iii Yang Mengkonsumsi Tablet Fe</w:t>
      </w:r>
      <w:r w:rsidR="00995C5E" w:rsidRPr="00EA3FD3">
        <w:rPr>
          <w:rFonts w:asciiTheme="minorHAnsi" w:hAnsiTheme="minorHAnsi" w:cs="Times New Roman"/>
          <w:noProof/>
        </w:rPr>
        <w:t>.</w:t>
      </w:r>
    </w:p>
    <w:p w14:paraId="64B54990" w14:textId="77777777" w:rsidR="002A5943" w:rsidRPr="00EA3FD3" w:rsidRDefault="002A5943" w:rsidP="004511D4">
      <w:pPr>
        <w:spacing w:line="240" w:lineRule="auto"/>
        <w:ind w:left="720" w:hanging="720"/>
        <w:jc w:val="both"/>
        <w:rPr>
          <w:rFonts w:asciiTheme="minorHAnsi" w:hAnsiTheme="minorHAnsi" w:cs="Times New Roman"/>
        </w:rPr>
      </w:pPr>
      <w:r w:rsidRPr="00EA3FD3">
        <w:rPr>
          <w:rFonts w:asciiTheme="minorHAnsi" w:hAnsiTheme="minorHAnsi" w:cs="Times New Roman"/>
        </w:rPr>
        <w:t xml:space="preserve">Prawirohardjo. 2014. </w:t>
      </w:r>
      <w:r w:rsidRPr="00EA3FD3">
        <w:rPr>
          <w:rFonts w:asciiTheme="minorHAnsi" w:hAnsiTheme="minorHAnsi" w:cs="Times New Roman"/>
          <w:i/>
          <w:iCs/>
        </w:rPr>
        <w:t>Ilmu Kebidanan Sarwono Prawirohardjo.</w:t>
      </w:r>
      <w:r w:rsidRPr="00EA3FD3">
        <w:rPr>
          <w:rFonts w:asciiTheme="minorHAnsi" w:hAnsiTheme="minorHAnsi" w:cs="Times New Roman"/>
        </w:rPr>
        <w:t xml:space="preserve"> Jakarta : PT. Bina Pustaka</w:t>
      </w:r>
    </w:p>
    <w:p w14:paraId="19D3FC72" w14:textId="77777777" w:rsidR="002A5943" w:rsidRPr="00EA3FD3" w:rsidRDefault="002A5943" w:rsidP="004511D4">
      <w:pPr>
        <w:spacing w:line="240" w:lineRule="auto"/>
        <w:ind w:left="720" w:hanging="180"/>
        <w:jc w:val="both"/>
        <w:rPr>
          <w:rFonts w:asciiTheme="minorHAnsi" w:hAnsiTheme="minorHAnsi" w:cs="Times New Roman"/>
        </w:rPr>
      </w:pPr>
      <w:r w:rsidRPr="00EA3FD3">
        <w:rPr>
          <w:rFonts w:asciiTheme="minorHAnsi" w:hAnsiTheme="minorHAnsi" w:cs="Times New Roman"/>
        </w:rPr>
        <w:t>Sarwono Prawirohardjo</w:t>
      </w:r>
    </w:p>
    <w:p w14:paraId="748860CD" w14:textId="77777777" w:rsidR="008A08CF" w:rsidRPr="00EA3FD3" w:rsidRDefault="008A08CF" w:rsidP="004511D4">
      <w:pPr>
        <w:spacing w:line="240" w:lineRule="auto"/>
        <w:ind w:left="720" w:hanging="720"/>
        <w:jc w:val="both"/>
        <w:rPr>
          <w:rFonts w:asciiTheme="minorHAnsi" w:hAnsiTheme="minorHAnsi" w:cs="Times New Roman"/>
        </w:rPr>
      </w:pPr>
      <w:r w:rsidRPr="00EA3FD3">
        <w:rPr>
          <w:rFonts w:asciiTheme="minorHAnsi" w:hAnsiTheme="minorHAnsi" w:cs="Times New Roman"/>
        </w:rPr>
        <w:t xml:space="preserve">Proverawati, A. 2011. </w:t>
      </w:r>
      <w:r w:rsidRPr="00EA3FD3">
        <w:rPr>
          <w:rFonts w:asciiTheme="minorHAnsi" w:hAnsiTheme="minorHAnsi" w:cs="Times New Roman"/>
          <w:i/>
        </w:rPr>
        <w:t xml:space="preserve">Anemia dan Anemia Kehamilan. </w:t>
      </w:r>
      <w:r w:rsidRPr="00EA3FD3">
        <w:rPr>
          <w:rFonts w:asciiTheme="minorHAnsi" w:hAnsiTheme="minorHAnsi" w:cs="Times New Roman"/>
        </w:rPr>
        <w:t>Yogyakarta : Nuha Medika</w:t>
      </w:r>
    </w:p>
    <w:p w14:paraId="2EF68BF0" w14:textId="77777777" w:rsidR="007D567F" w:rsidRPr="00EA3FD3" w:rsidRDefault="00AC0854" w:rsidP="004511D4">
      <w:pPr>
        <w:spacing w:line="240" w:lineRule="auto"/>
        <w:ind w:left="540" w:hanging="540"/>
        <w:jc w:val="both"/>
        <w:rPr>
          <w:rFonts w:asciiTheme="minorHAnsi" w:hAnsiTheme="minorHAnsi" w:cs="Times New Roman"/>
          <w:i/>
          <w:iCs/>
          <w:lang w:val="en-US"/>
        </w:rPr>
      </w:pPr>
      <w:proofErr w:type="gramStart"/>
      <w:r w:rsidRPr="00EA3FD3">
        <w:rPr>
          <w:rFonts w:asciiTheme="minorHAnsi" w:hAnsiTheme="minorHAnsi" w:cs="Times New Roman"/>
          <w:lang w:val="en-US"/>
        </w:rPr>
        <w:t>WHO.</w:t>
      </w:r>
      <w:proofErr w:type="gramEnd"/>
      <w:r w:rsidRPr="00EA3FD3">
        <w:rPr>
          <w:rFonts w:asciiTheme="minorHAnsi" w:hAnsiTheme="minorHAnsi" w:cs="Times New Roman"/>
          <w:lang w:val="en-US"/>
        </w:rPr>
        <w:t xml:space="preserve"> 2014</w:t>
      </w:r>
      <w:r w:rsidRPr="00EA3FD3">
        <w:rPr>
          <w:rFonts w:asciiTheme="minorHAnsi" w:hAnsiTheme="minorHAnsi" w:cs="Times New Roman"/>
          <w:i/>
          <w:iCs/>
          <w:lang w:val="en-US"/>
        </w:rPr>
        <w:t xml:space="preserve">. Iron Deficiency </w:t>
      </w:r>
      <w:proofErr w:type="gramStart"/>
      <w:r w:rsidRPr="00EA3FD3">
        <w:rPr>
          <w:rFonts w:asciiTheme="minorHAnsi" w:hAnsiTheme="minorHAnsi" w:cs="Times New Roman"/>
          <w:i/>
          <w:iCs/>
          <w:lang w:val="en-US"/>
        </w:rPr>
        <w:t>Anemia :</w:t>
      </w:r>
      <w:proofErr w:type="gramEnd"/>
      <w:r w:rsidRPr="00EA3FD3">
        <w:rPr>
          <w:rFonts w:asciiTheme="minorHAnsi" w:hAnsiTheme="minorHAnsi" w:cs="Times New Roman"/>
          <w:i/>
          <w:iCs/>
          <w:lang w:val="en-US"/>
        </w:rPr>
        <w:t xml:space="preserve"> </w:t>
      </w:r>
      <w:proofErr w:type="spellStart"/>
      <w:r w:rsidRPr="00EA3FD3">
        <w:rPr>
          <w:rFonts w:asciiTheme="minorHAnsi" w:hAnsiTheme="minorHAnsi" w:cs="Times New Roman"/>
          <w:i/>
          <w:iCs/>
          <w:lang w:val="en-US"/>
        </w:rPr>
        <w:t>Assesmen</w:t>
      </w:r>
      <w:proofErr w:type="spellEnd"/>
      <w:r w:rsidRPr="00EA3FD3">
        <w:rPr>
          <w:rFonts w:asciiTheme="minorHAnsi" w:hAnsiTheme="minorHAnsi" w:cs="Times New Roman"/>
          <w:i/>
          <w:iCs/>
          <w:lang w:val="en-US"/>
        </w:rPr>
        <w:t xml:space="preserve"> Prevention and Control A give For </w:t>
      </w:r>
      <w:proofErr w:type="spellStart"/>
      <w:r w:rsidRPr="00EA3FD3">
        <w:rPr>
          <w:rFonts w:asciiTheme="minorHAnsi" w:hAnsiTheme="minorHAnsi" w:cs="Times New Roman"/>
          <w:i/>
          <w:iCs/>
          <w:lang w:val="en-US"/>
        </w:rPr>
        <w:t>Programme</w:t>
      </w:r>
      <w:proofErr w:type="spellEnd"/>
      <w:r w:rsidRPr="00EA3FD3">
        <w:rPr>
          <w:rFonts w:asciiTheme="minorHAnsi" w:hAnsiTheme="minorHAnsi" w:cs="Times New Roman"/>
          <w:i/>
          <w:iCs/>
          <w:lang w:val="en-US"/>
        </w:rPr>
        <w:t xml:space="preserve"> </w:t>
      </w:r>
      <w:proofErr w:type="spellStart"/>
      <w:r w:rsidRPr="00EA3FD3">
        <w:rPr>
          <w:rFonts w:asciiTheme="minorHAnsi" w:hAnsiTheme="minorHAnsi" w:cs="Times New Roman"/>
          <w:i/>
          <w:iCs/>
          <w:lang w:val="en-US"/>
        </w:rPr>
        <w:t>Meneger</w:t>
      </w:r>
      <w:proofErr w:type="spellEnd"/>
      <w:r w:rsidRPr="00EA3FD3">
        <w:rPr>
          <w:rFonts w:asciiTheme="minorHAnsi" w:hAnsiTheme="minorHAnsi" w:cs="Times New Roman"/>
          <w:i/>
          <w:iCs/>
          <w:lang w:val="en-US"/>
        </w:rPr>
        <w:t xml:space="preserve"> Geneva, World Health Organization</w:t>
      </w:r>
      <w:r w:rsidR="007D567F" w:rsidRPr="00EA3FD3">
        <w:rPr>
          <w:rFonts w:asciiTheme="minorHAnsi" w:hAnsiTheme="minorHAnsi" w:cs="Times New Roman"/>
          <w:lang w:val="en-US"/>
        </w:rPr>
        <w:fldChar w:fldCharType="begin" w:fldLock="1"/>
      </w:r>
      <w:r w:rsidR="007D567F" w:rsidRPr="00EA3FD3">
        <w:rPr>
          <w:rFonts w:asciiTheme="minorHAnsi" w:hAnsiTheme="minorHAnsi" w:cs="Times New Roman"/>
          <w:lang w:val="en-US"/>
        </w:rPr>
        <w:instrText xml:space="preserve">ADDIN Mendeley Bibliography CSL_BIBLIOGRAPHY </w:instrText>
      </w:r>
      <w:r w:rsidR="007D567F" w:rsidRPr="00EA3FD3">
        <w:rPr>
          <w:rFonts w:asciiTheme="minorHAnsi" w:hAnsiTheme="minorHAnsi" w:cs="Times New Roman"/>
          <w:lang w:val="en-US"/>
        </w:rPr>
        <w:fldChar w:fldCharType="separate"/>
      </w:r>
    </w:p>
    <w:p w14:paraId="43634C94" w14:textId="77777777" w:rsidR="007D567F" w:rsidRPr="00EA3FD3" w:rsidRDefault="007D567F" w:rsidP="004511D4">
      <w:pPr>
        <w:widowControl w:val="0"/>
        <w:autoSpaceDE w:val="0"/>
        <w:autoSpaceDN w:val="0"/>
        <w:adjustRightInd w:val="0"/>
        <w:spacing w:line="240" w:lineRule="auto"/>
        <w:ind w:left="480" w:hanging="480"/>
        <w:jc w:val="both"/>
        <w:rPr>
          <w:rFonts w:asciiTheme="minorHAnsi" w:hAnsiTheme="minorHAnsi" w:cs="Times New Roman"/>
          <w:noProof/>
        </w:rPr>
      </w:pPr>
      <w:r w:rsidRPr="00EA3FD3">
        <w:rPr>
          <w:rFonts w:asciiTheme="minorHAnsi" w:hAnsiTheme="minorHAnsi" w:cs="Times New Roman"/>
          <w:noProof/>
        </w:rPr>
        <w:t>Winarni</w:t>
      </w:r>
      <w:r w:rsidR="00EA7AEB" w:rsidRPr="00EA3FD3">
        <w:rPr>
          <w:rFonts w:asciiTheme="minorHAnsi" w:hAnsiTheme="minorHAnsi" w:cs="Times New Roman"/>
          <w:noProof/>
        </w:rPr>
        <w:t xml:space="preserve">, </w:t>
      </w:r>
      <w:r w:rsidRPr="00EA3FD3">
        <w:rPr>
          <w:rFonts w:asciiTheme="minorHAnsi" w:hAnsiTheme="minorHAnsi" w:cs="Times New Roman"/>
          <w:noProof/>
        </w:rPr>
        <w:t>L</w:t>
      </w:r>
      <w:r w:rsidR="00EA7AEB" w:rsidRPr="00EA3FD3">
        <w:rPr>
          <w:rFonts w:asciiTheme="minorHAnsi" w:hAnsiTheme="minorHAnsi" w:cs="Times New Roman"/>
          <w:noProof/>
        </w:rPr>
        <w:t xml:space="preserve">. </w:t>
      </w:r>
      <w:r w:rsidRPr="00EA3FD3">
        <w:rPr>
          <w:rFonts w:asciiTheme="minorHAnsi" w:hAnsiTheme="minorHAnsi" w:cs="Times New Roman"/>
          <w:noProof/>
        </w:rPr>
        <w:t>M</w:t>
      </w:r>
      <w:r w:rsidR="00EA7AEB" w:rsidRPr="00EA3FD3">
        <w:rPr>
          <w:rFonts w:asciiTheme="minorHAnsi" w:hAnsiTheme="minorHAnsi" w:cs="Times New Roman"/>
          <w:noProof/>
        </w:rPr>
        <w:t xml:space="preserve">., </w:t>
      </w:r>
      <w:r w:rsidRPr="00EA3FD3">
        <w:rPr>
          <w:rFonts w:asciiTheme="minorHAnsi" w:hAnsiTheme="minorHAnsi" w:cs="Times New Roman"/>
          <w:noProof/>
        </w:rPr>
        <w:t>Lestari</w:t>
      </w:r>
      <w:r w:rsidR="00EA7AEB" w:rsidRPr="00EA3FD3">
        <w:rPr>
          <w:rFonts w:asciiTheme="minorHAnsi" w:hAnsiTheme="minorHAnsi" w:cs="Times New Roman"/>
          <w:noProof/>
        </w:rPr>
        <w:t xml:space="preserve">, </w:t>
      </w:r>
      <w:r w:rsidRPr="00EA3FD3">
        <w:rPr>
          <w:rFonts w:asciiTheme="minorHAnsi" w:hAnsiTheme="minorHAnsi" w:cs="Times New Roman"/>
          <w:noProof/>
        </w:rPr>
        <w:t>D</w:t>
      </w:r>
      <w:r w:rsidR="00EA7AEB" w:rsidRPr="00EA3FD3">
        <w:rPr>
          <w:rFonts w:asciiTheme="minorHAnsi" w:hAnsiTheme="minorHAnsi" w:cs="Times New Roman"/>
          <w:noProof/>
        </w:rPr>
        <w:t xml:space="preserve">. </w:t>
      </w:r>
      <w:r w:rsidRPr="00EA3FD3">
        <w:rPr>
          <w:rFonts w:asciiTheme="minorHAnsi" w:hAnsiTheme="minorHAnsi" w:cs="Times New Roman"/>
          <w:noProof/>
        </w:rPr>
        <w:t>P</w:t>
      </w:r>
      <w:r w:rsidR="00EA7AEB" w:rsidRPr="00EA3FD3">
        <w:rPr>
          <w:rFonts w:asciiTheme="minorHAnsi" w:hAnsiTheme="minorHAnsi" w:cs="Times New Roman"/>
          <w:noProof/>
        </w:rPr>
        <w:t xml:space="preserve">., &amp; </w:t>
      </w:r>
      <w:r w:rsidRPr="00EA3FD3">
        <w:rPr>
          <w:rFonts w:asciiTheme="minorHAnsi" w:hAnsiTheme="minorHAnsi" w:cs="Times New Roman"/>
          <w:noProof/>
        </w:rPr>
        <w:t>Wibisono</w:t>
      </w:r>
      <w:r w:rsidR="00EA7AEB" w:rsidRPr="00EA3FD3">
        <w:rPr>
          <w:rFonts w:asciiTheme="minorHAnsi" w:hAnsiTheme="minorHAnsi" w:cs="Times New Roman"/>
          <w:noProof/>
        </w:rPr>
        <w:t xml:space="preserve">, </w:t>
      </w:r>
      <w:r w:rsidRPr="00EA3FD3">
        <w:rPr>
          <w:rFonts w:asciiTheme="minorHAnsi" w:hAnsiTheme="minorHAnsi" w:cs="Times New Roman"/>
          <w:noProof/>
        </w:rPr>
        <w:t>A</w:t>
      </w:r>
      <w:r w:rsidR="00EA7AEB" w:rsidRPr="00EA3FD3">
        <w:rPr>
          <w:rFonts w:asciiTheme="minorHAnsi" w:hAnsiTheme="minorHAnsi" w:cs="Times New Roman"/>
          <w:noProof/>
        </w:rPr>
        <w:t xml:space="preserve">. </w:t>
      </w:r>
      <w:r w:rsidRPr="00EA3FD3">
        <w:rPr>
          <w:rFonts w:asciiTheme="minorHAnsi" w:hAnsiTheme="minorHAnsi" w:cs="Times New Roman"/>
          <w:noProof/>
        </w:rPr>
        <w:t>Y</w:t>
      </w:r>
      <w:r w:rsidR="00EA7AEB" w:rsidRPr="00EA3FD3">
        <w:rPr>
          <w:rFonts w:asciiTheme="minorHAnsi" w:hAnsiTheme="minorHAnsi" w:cs="Times New Roman"/>
          <w:noProof/>
        </w:rPr>
        <w:t xml:space="preserve">. </w:t>
      </w:r>
      <w:r w:rsidRPr="00EA3FD3">
        <w:rPr>
          <w:rFonts w:asciiTheme="minorHAnsi" w:hAnsiTheme="minorHAnsi" w:cs="Times New Roman"/>
          <w:noProof/>
        </w:rPr>
        <w:t>G</w:t>
      </w:r>
      <w:r w:rsidR="00EA7AEB" w:rsidRPr="00EA3FD3">
        <w:rPr>
          <w:rFonts w:asciiTheme="minorHAnsi" w:hAnsiTheme="minorHAnsi" w:cs="Times New Roman"/>
          <w:noProof/>
        </w:rPr>
        <w:t xml:space="preserve">. (2020). </w:t>
      </w:r>
      <w:r w:rsidRPr="00EA3FD3">
        <w:rPr>
          <w:rFonts w:asciiTheme="minorHAnsi" w:hAnsiTheme="minorHAnsi" w:cs="Times New Roman"/>
          <w:noProof/>
        </w:rPr>
        <w:t>Pengaruh Pemberian Jus Jambu Biji Merah Dan Jeruk Terhadap Peningkatan Kadar Hemoglobin Pada Ibu Hamil Anemia</w:t>
      </w:r>
      <w:r w:rsidR="00EA7AEB" w:rsidRPr="00EA3FD3">
        <w:rPr>
          <w:rFonts w:asciiTheme="minorHAnsi" w:hAnsiTheme="minorHAnsi" w:cs="Times New Roman"/>
          <w:noProof/>
        </w:rPr>
        <w:t xml:space="preserve">: </w:t>
      </w:r>
      <w:r w:rsidRPr="00EA3FD3">
        <w:rPr>
          <w:rFonts w:asciiTheme="minorHAnsi" w:hAnsiTheme="minorHAnsi" w:cs="Times New Roman"/>
          <w:noProof/>
        </w:rPr>
        <w:t>A Literature Review</w:t>
      </w:r>
      <w:r w:rsidR="00EA7AEB" w:rsidRPr="00EA3FD3">
        <w:rPr>
          <w:rFonts w:asciiTheme="minorHAnsi" w:hAnsiTheme="minorHAnsi" w:cs="Times New Roman"/>
          <w:noProof/>
        </w:rPr>
        <w:t xml:space="preserve">. </w:t>
      </w:r>
      <w:r w:rsidRPr="00EA3FD3">
        <w:rPr>
          <w:rFonts w:asciiTheme="minorHAnsi" w:hAnsiTheme="minorHAnsi" w:cs="Times New Roman"/>
          <w:i/>
          <w:iCs/>
          <w:noProof/>
        </w:rPr>
        <w:t>Jurnal Menara Medika</w:t>
      </w:r>
      <w:r w:rsidR="00EA7AEB" w:rsidRPr="00EA3FD3">
        <w:rPr>
          <w:rFonts w:asciiTheme="minorHAnsi" w:hAnsiTheme="minorHAnsi" w:cs="Times New Roman"/>
          <w:noProof/>
        </w:rPr>
        <w:t xml:space="preserve">, </w:t>
      </w:r>
      <w:r w:rsidR="00EA7AEB" w:rsidRPr="00EA3FD3">
        <w:rPr>
          <w:rFonts w:asciiTheme="minorHAnsi" w:hAnsiTheme="minorHAnsi" w:cs="Times New Roman"/>
          <w:i/>
          <w:iCs/>
          <w:noProof/>
        </w:rPr>
        <w:t>2</w:t>
      </w:r>
      <w:r w:rsidR="00EA7AEB" w:rsidRPr="00EA3FD3">
        <w:rPr>
          <w:rFonts w:asciiTheme="minorHAnsi" w:hAnsiTheme="minorHAnsi" w:cs="Times New Roman"/>
          <w:noProof/>
        </w:rPr>
        <w:t>(2), 119–127.</w:t>
      </w:r>
    </w:p>
    <w:p w14:paraId="537DB42A" w14:textId="77777777" w:rsidR="00995C5E" w:rsidRPr="00EA3FD3" w:rsidRDefault="00995C5E" w:rsidP="004511D4">
      <w:pPr>
        <w:widowControl w:val="0"/>
        <w:autoSpaceDE w:val="0"/>
        <w:autoSpaceDN w:val="0"/>
        <w:adjustRightInd w:val="0"/>
        <w:spacing w:line="240" w:lineRule="auto"/>
        <w:ind w:left="480" w:hanging="480"/>
        <w:jc w:val="both"/>
        <w:rPr>
          <w:rFonts w:asciiTheme="minorHAnsi" w:hAnsiTheme="minorHAnsi"/>
          <w:color w:val="000000"/>
        </w:rPr>
      </w:pPr>
      <w:r w:rsidRPr="00EA3FD3">
        <w:rPr>
          <w:rFonts w:asciiTheme="minorHAnsi" w:hAnsiTheme="minorHAnsi"/>
          <w:color w:val="000000"/>
        </w:rPr>
        <w:t>Yusnaini</w:t>
      </w:r>
      <w:r w:rsidR="00EA7AEB" w:rsidRPr="00EA3FD3">
        <w:rPr>
          <w:rFonts w:asciiTheme="minorHAnsi" w:hAnsiTheme="minorHAnsi"/>
          <w:color w:val="000000"/>
        </w:rPr>
        <w:t>, 2014</w:t>
      </w:r>
      <w:r w:rsidR="00EA7AEB" w:rsidRPr="00EA3FD3">
        <w:rPr>
          <w:rFonts w:asciiTheme="minorHAnsi" w:hAnsiTheme="minorHAnsi"/>
          <w:color w:val="000000"/>
          <w:lang w:val="en-US"/>
        </w:rPr>
        <w:t xml:space="preserve">. </w:t>
      </w:r>
      <w:r w:rsidRPr="00EA3FD3">
        <w:rPr>
          <w:rFonts w:asciiTheme="minorHAnsi" w:hAnsiTheme="minorHAnsi"/>
          <w:i/>
          <w:iCs/>
          <w:color w:val="000000"/>
        </w:rPr>
        <w:t xml:space="preserve">Pengaruh Konsumsi </w:t>
      </w:r>
      <w:r w:rsidR="00EA7AEB" w:rsidRPr="00EA3FD3">
        <w:rPr>
          <w:rFonts w:asciiTheme="minorHAnsi" w:hAnsiTheme="minorHAnsi"/>
          <w:i/>
          <w:iCs/>
          <w:color w:val="000000"/>
        </w:rPr>
        <w:t xml:space="preserve">Jusjambu </w:t>
      </w:r>
      <w:r w:rsidRPr="00EA3FD3">
        <w:rPr>
          <w:rFonts w:asciiTheme="minorHAnsi" w:hAnsiTheme="minorHAnsi"/>
          <w:i/>
          <w:iCs/>
          <w:color w:val="000000"/>
        </w:rPr>
        <w:t>Biji Merah Terhadap Perubahan</w:t>
      </w:r>
      <w:r w:rsidRPr="00EA3FD3">
        <w:rPr>
          <w:rFonts w:asciiTheme="minorHAnsi" w:hAnsiTheme="minorHAnsi"/>
          <w:i/>
          <w:iCs/>
          <w:color w:val="000000"/>
          <w:lang w:val="en-US"/>
        </w:rPr>
        <w:t xml:space="preserve"> </w:t>
      </w:r>
      <w:r w:rsidRPr="00EA3FD3">
        <w:rPr>
          <w:rFonts w:asciiTheme="minorHAnsi" w:hAnsiTheme="minorHAnsi"/>
          <w:i/>
          <w:iCs/>
          <w:color w:val="000000"/>
        </w:rPr>
        <w:t xml:space="preserve">Peningkatan Kadar Hb Darah Ibu </w:t>
      </w:r>
      <w:r w:rsidR="00EA7AEB" w:rsidRPr="00EA3FD3">
        <w:rPr>
          <w:rFonts w:asciiTheme="minorHAnsi" w:hAnsiTheme="minorHAnsi"/>
          <w:i/>
          <w:iCs/>
          <w:color w:val="000000"/>
        </w:rPr>
        <w:t xml:space="preserve">Hamilanemia </w:t>
      </w:r>
      <w:r w:rsidRPr="00EA3FD3">
        <w:rPr>
          <w:rFonts w:asciiTheme="minorHAnsi" w:hAnsiTheme="minorHAnsi"/>
          <w:i/>
          <w:iCs/>
          <w:color w:val="000000"/>
        </w:rPr>
        <w:t>Yang Endapatkan Supleentasi</w:t>
      </w:r>
      <w:r w:rsidRPr="00EA3FD3">
        <w:rPr>
          <w:rFonts w:asciiTheme="minorHAnsi" w:hAnsiTheme="minorHAnsi"/>
          <w:i/>
          <w:iCs/>
          <w:color w:val="000000"/>
          <w:lang w:val="en-US"/>
        </w:rPr>
        <w:t xml:space="preserve"> </w:t>
      </w:r>
      <w:r w:rsidRPr="00EA3FD3">
        <w:rPr>
          <w:rFonts w:asciiTheme="minorHAnsi" w:hAnsiTheme="minorHAnsi"/>
          <w:i/>
          <w:iCs/>
          <w:color w:val="000000"/>
        </w:rPr>
        <w:t>Tablet Fe</w:t>
      </w:r>
      <w:r w:rsidR="00EA7AEB" w:rsidRPr="00EA3FD3">
        <w:rPr>
          <w:rFonts w:asciiTheme="minorHAnsi" w:hAnsiTheme="minorHAnsi"/>
          <w:color w:val="000000"/>
        </w:rPr>
        <w:t>.</w:t>
      </w:r>
      <w:r w:rsidRPr="00EA3FD3">
        <w:rPr>
          <w:rFonts w:asciiTheme="minorHAnsi" w:hAnsiTheme="minorHAnsi"/>
          <w:color w:val="000000"/>
        </w:rPr>
        <w:t>Jurnal Kesehatan Ilmiah</w:t>
      </w:r>
      <w:r w:rsidRPr="00EA3FD3">
        <w:rPr>
          <w:rFonts w:asciiTheme="minorHAnsi" w:hAnsiTheme="minorHAnsi"/>
          <w:color w:val="000000"/>
          <w:lang w:val="en-US"/>
        </w:rPr>
        <w:t xml:space="preserve"> </w:t>
      </w:r>
      <w:r w:rsidRPr="00EA3FD3">
        <w:rPr>
          <w:rFonts w:asciiTheme="minorHAnsi" w:hAnsiTheme="minorHAnsi"/>
          <w:color w:val="000000"/>
        </w:rPr>
        <w:t>Nasuwakes</w:t>
      </w:r>
      <w:r w:rsidR="00EA7AEB" w:rsidRPr="00EA3FD3">
        <w:rPr>
          <w:rFonts w:asciiTheme="minorHAnsi" w:hAnsiTheme="minorHAnsi"/>
          <w:color w:val="000000"/>
        </w:rPr>
        <w:t>.</w:t>
      </w:r>
    </w:p>
    <w:p w14:paraId="18758667" w14:textId="77777777" w:rsidR="00EA3FD3" w:rsidRPr="00EA3FD3" w:rsidRDefault="00EA3FD3" w:rsidP="004511D4">
      <w:pPr>
        <w:widowControl w:val="0"/>
        <w:autoSpaceDE w:val="0"/>
        <w:autoSpaceDN w:val="0"/>
        <w:adjustRightInd w:val="0"/>
        <w:spacing w:line="240" w:lineRule="auto"/>
        <w:ind w:left="480" w:hanging="480"/>
        <w:jc w:val="both"/>
        <w:rPr>
          <w:rFonts w:asciiTheme="minorHAnsi" w:hAnsiTheme="minorHAnsi" w:cs="Times New Roman"/>
          <w:noProof/>
          <w:lang w:val="en-US"/>
        </w:rPr>
      </w:pPr>
      <w:r w:rsidRPr="00EA3FD3">
        <w:rPr>
          <w:rFonts w:asciiTheme="minorHAnsi" w:hAnsiTheme="minorHAnsi"/>
          <w:color w:val="000000"/>
          <w:lang w:val="en-US"/>
        </w:rPr>
        <w:lastRenderedPageBreak/>
        <w:t>Yantina</w:t>
      </w:r>
      <w:r w:rsidR="00EA7AEB" w:rsidRPr="00EA3FD3">
        <w:rPr>
          <w:rFonts w:asciiTheme="minorHAnsi" w:hAnsiTheme="minorHAnsi"/>
          <w:color w:val="000000"/>
          <w:lang w:val="en-US"/>
        </w:rPr>
        <w:t xml:space="preserve">, 2018. </w:t>
      </w:r>
      <w:r w:rsidRPr="00EA3FD3">
        <w:rPr>
          <w:rFonts w:asciiTheme="minorHAnsi" w:hAnsiTheme="minorHAnsi"/>
          <w:color w:val="000000"/>
          <w:lang w:val="en-US"/>
        </w:rPr>
        <w:t xml:space="preserve">Pengaruh </w:t>
      </w:r>
      <w:r w:rsidR="004511D4" w:rsidRPr="00EA3FD3">
        <w:rPr>
          <w:rFonts w:asciiTheme="minorHAnsi" w:hAnsiTheme="minorHAnsi"/>
          <w:color w:val="000000"/>
          <w:lang w:val="en-US"/>
        </w:rPr>
        <w:t xml:space="preserve">Konsumsi Jambu Biji Merah Terhadap Peningkatan Kadar Hemoglobin Pada Ibu Hamil Trimester </w:t>
      </w:r>
      <w:r w:rsidRPr="00EA3FD3">
        <w:rPr>
          <w:rFonts w:asciiTheme="minorHAnsi" w:hAnsiTheme="minorHAnsi"/>
          <w:color w:val="000000"/>
          <w:lang w:val="en-US"/>
        </w:rPr>
        <w:t xml:space="preserve">III </w:t>
      </w:r>
      <w:r w:rsidR="004511D4" w:rsidRPr="00EA3FD3">
        <w:rPr>
          <w:rFonts w:asciiTheme="minorHAnsi" w:hAnsiTheme="minorHAnsi"/>
          <w:color w:val="000000"/>
          <w:lang w:val="en-US"/>
        </w:rPr>
        <w:t xml:space="preserve">Di </w:t>
      </w:r>
      <w:r w:rsidRPr="00EA3FD3">
        <w:rPr>
          <w:rFonts w:asciiTheme="minorHAnsi" w:hAnsiTheme="minorHAnsi"/>
          <w:color w:val="000000"/>
          <w:lang w:val="en-US"/>
        </w:rPr>
        <w:t xml:space="preserve">BPS </w:t>
      </w:r>
      <w:r w:rsidR="004511D4" w:rsidRPr="00EA3FD3">
        <w:rPr>
          <w:rFonts w:asciiTheme="minorHAnsi" w:hAnsiTheme="minorHAnsi"/>
          <w:color w:val="000000"/>
          <w:lang w:val="en-US"/>
        </w:rPr>
        <w:t xml:space="preserve">Lollita Puspita Sari Punggur Lampung Tengah Tahun </w:t>
      </w:r>
      <w:r w:rsidR="00EA7AEB" w:rsidRPr="00EA3FD3">
        <w:rPr>
          <w:rFonts w:asciiTheme="minorHAnsi" w:hAnsiTheme="minorHAnsi"/>
          <w:color w:val="000000"/>
          <w:lang w:val="en-US"/>
        </w:rPr>
        <w:t>2017.</w:t>
      </w:r>
    </w:p>
    <w:p w14:paraId="6FB1DA68" w14:textId="77777777" w:rsidR="007F0FED" w:rsidRDefault="007F0FED" w:rsidP="004511D4">
      <w:pPr>
        <w:widowControl w:val="0"/>
        <w:autoSpaceDE w:val="0"/>
        <w:autoSpaceDN w:val="0"/>
        <w:adjustRightInd w:val="0"/>
        <w:spacing w:line="240" w:lineRule="auto"/>
        <w:ind w:left="480" w:hanging="480"/>
        <w:jc w:val="both"/>
        <w:rPr>
          <w:rFonts w:asciiTheme="minorHAnsi" w:hAnsiTheme="minorHAnsi" w:cs="Times New Roman"/>
          <w:noProof/>
          <w:lang w:val="en-US"/>
        </w:rPr>
      </w:pPr>
      <w:r w:rsidRPr="00EA3FD3">
        <w:rPr>
          <w:rFonts w:asciiTheme="minorHAnsi" w:hAnsiTheme="minorHAnsi" w:cs="Times New Roman"/>
          <w:noProof/>
          <w:lang w:val="en-US"/>
        </w:rPr>
        <w:t>Zulaikha</w:t>
      </w:r>
      <w:r w:rsidR="00EA7AEB" w:rsidRPr="00EA3FD3">
        <w:rPr>
          <w:rFonts w:asciiTheme="minorHAnsi" w:hAnsiTheme="minorHAnsi" w:cs="Times New Roman"/>
          <w:noProof/>
          <w:lang w:val="en-US"/>
        </w:rPr>
        <w:t xml:space="preserve">, 2015. </w:t>
      </w:r>
      <w:r w:rsidRPr="00EA3FD3">
        <w:rPr>
          <w:rFonts w:asciiTheme="minorHAnsi" w:hAnsiTheme="minorHAnsi" w:cs="Times New Roman"/>
          <w:noProof/>
          <w:lang w:val="en-US"/>
        </w:rPr>
        <w:t xml:space="preserve">Hubungan Pola Makan Dengan Kejadian Anemia Pada Ibu Hamil Trimester III </w:t>
      </w:r>
      <w:r w:rsidR="00EA7AEB" w:rsidRPr="00EA3FD3">
        <w:rPr>
          <w:rFonts w:asciiTheme="minorHAnsi" w:hAnsiTheme="minorHAnsi" w:cs="Times New Roman"/>
          <w:noProof/>
          <w:lang w:val="en-US"/>
        </w:rPr>
        <w:t xml:space="preserve">Di </w:t>
      </w:r>
      <w:r w:rsidRPr="00EA3FD3">
        <w:rPr>
          <w:rFonts w:asciiTheme="minorHAnsi" w:hAnsiTheme="minorHAnsi" w:cs="Times New Roman"/>
          <w:noProof/>
          <w:lang w:val="en-US"/>
        </w:rPr>
        <w:t>Puskesmas Pleret Bantul</w:t>
      </w:r>
      <w:r w:rsidR="00EA7AEB" w:rsidRPr="00EA3FD3">
        <w:rPr>
          <w:rFonts w:asciiTheme="minorHAnsi" w:hAnsiTheme="minorHAnsi" w:cs="Times New Roman"/>
          <w:noProof/>
          <w:lang w:val="en-US"/>
        </w:rPr>
        <w:t xml:space="preserve">. </w:t>
      </w:r>
      <w:r w:rsidRPr="00EA3FD3">
        <w:rPr>
          <w:rFonts w:asciiTheme="minorHAnsi" w:hAnsiTheme="minorHAnsi" w:cs="Times New Roman"/>
          <w:noProof/>
          <w:lang w:val="en-US"/>
        </w:rPr>
        <w:t xml:space="preserve">Naskah Publikasi </w:t>
      </w:r>
      <w:r w:rsidR="00EA7AEB" w:rsidRPr="00EA3FD3">
        <w:rPr>
          <w:rFonts w:asciiTheme="minorHAnsi" w:hAnsiTheme="minorHAnsi" w:cs="Times New Roman"/>
          <w:noProof/>
          <w:lang w:val="en-US"/>
        </w:rPr>
        <w:t xml:space="preserve">: </w:t>
      </w:r>
      <w:r w:rsidRPr="00EA3FD3">
        <w:rPr>
          <w:rFonts w:asciiTheme="minorHAnsi" w:hAnsiTheme="minorHAnsi" w:cs="Times New Roman"/>
          <w:noProof/>
          <w:lang w:val="en-US"/>
        </w:rPr>
        <w:t>Sekolah Tinggi Ilmu Kesehatan Aisyiyah Yogyakarta</w:t>
      </w:r>
    </w:p>
    <w:p w14:paraId="1514C271" w14:textId="77777777" w:rsidR="00B25615" w:rsidRPr="00EA7AEB" w:rsidRDefault="007D567F" w:rsidP="001A602F">
      <w:pPr>
        <w:widowControl w:val="0"/>
        <w:autoSpaceDE w:val="0"/>
        <w:autoSpaceDN w:val="0"/>
        <w:adjustRightInd w:val="0"/>
        <w:spacing w:line="240" w:lineRule="auto"/>
        <w:jc w:val="both"/>
        <w:rPr>
          <w:rFonts w:asciiTheme="minorHAnsi" w:hAnsiTheme="minorHAnsi" w:cs="Times New Roman"/>
          <w:noProof/>
          <w:lang w:val="en-US"/>
        </w:rPr>
      </w:pPr>
      <w:r w:rsidRPr="00EA3FD3">
        <w:rPr>
          <w:rFonts w:asciiTheme="minorHAnsi" w:hAnsiTheme="minorHAnsi" w:cs="Times New Roman"/>
          <w:lang w:val="en-US"/>
        </w:rPr>
        <w:fldChar w:fldCharType="end"/>
      </w:r>
    </w:p>
    <w:p w14:paraId="587429DD" w14:textId="77777777" w:rsidR="007D567F" w:rsidRPr="007D567F" w:rsidRDefault="007D567F" w:rsidP="004511D4">
      <w:pPr>
        <w:widowControl w:val="0"/>
        <w:autoSpaceDE w:val="0"/>
        <w:autoSpaceDN w:val="0"/>
        <w:adjustRightInd w:val="0"/>
        <w:spacing w:line="240" w:lineRule="auto"/>
        <w:ind w:left="480" w:hanging="480"/>
        <w:jc w:val="both"/>
        <w:rPr>
          <w:rFonts w:ascii="Times New Roman" w:hAnsi="Times New Roman" w:cs="Times New Roman"/>
          <w:noProof/>
          <w:sz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p>
    <w:p w14:paraId="7B76E1B1" w14:textId="77777777" w:rsidR="00B25615" w:rsidRPr="00AC0854" w:rsidRDefault="007D567F" w:rsidP="004511D4">
      <w:pPr>
        <w:widowControl w:val="0"/>
        <w:autoSpaceDE w:val="0"/>
        <w:autoSpaceDN w:val="0"/>
        <w:adjustRightInd w:val="0"/>
        <w:spacing w:line="240" w:lineRule="auto"/>
        <w:ind w:left="480" w:hanging="480"/>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r w:rsidR="00B25615" w:rsidRPr="00AC0854">
        <w:rPr>
          <w:rFonts w:ascii="Times New Roman" w:hAnsi="Times New Roman" w:cs="Times New Roman"/>
          <w:sz w:val="24"/>
          <w:szCs w:val="24"/>
          <w:lang w:val="en-US"/>
        </w:rPr>
        <w:t xml:space="preserve"> </w:t>
      </w:r>
    </w:p>
    <w:p w14:paraId="1ABD3E69" w14:textId="77777777" w:rsidR="007D567F" w:rsidRPr="00AC0854" w:rsidRDefault="007D567F" w:rsidP="004511D4">
      <w:pPr>
        <w:spacing w:line="240" w:lineRule="auto"/>
        <w:jc w:val="both"/>
        <w:rPr>
          <w:rFonts w:ascii="Times New Roman" w:hAnsi="Times New Roman" w:cs="Times New Roman"/>
          <w:sz w:val="24"/>
          <w:szCs w:val="24"/>
          <w:lang w:val="en-US"/>
        </w:rPr>
      </w:pPr>
    </w:p>
    <w:p w14:paraId="69100667" w14:textId="77777777" w:rsidR="00E62E17" w:rsidRPr="008173CE" w:rsidRDefault="00E62E17" w:rsidP="004511D4">
      <w:pPr>
        <w:spacing w:after="0" w:line="240" w:lineRule="auto"/>
        <w:jc w:val="both"/>
        <w:rPr>
          <w:rFonts w:ascii="Times New Roman" w:eastAsia="Times New Roman" w:hAnsi="Times New Roman" w:cs="Times New Roman"/>
          <w:sz w:val="24"/>
          <w:szCs w:val="24"/>
          <w:lang w:val="en-US"/>
        </w:rPr>
      </w:pPr>
    </w:p>
    <w:p w14:paraId="26D28977" w14:textId="77777777" w:rsidR="00783C7A" w:rsidRPr="00783C7A" w:rsidRDefault="00783C7A" w:rsidP="004511D4">
      <w:pPr>
        <w:spacing w:after="0" w:line="240" w:lineRule="auto"/>
        <w:ind w:left="270" w:firstLine="450"/>
        <w:jc w:val="both"/>
        <w:rPr>
          <w:rFonts w:ascii="Times New Roman" w:eastAsia="Times New Roman" w:hAnsi="Times New Roman" w:cs="Times New Roman"/>
          <w:sz w:val="24"/>
          <w:szCs w:val="24"/>
          <w:lang w:val="en-US"/>
        </w:rPr>
      </w:pPr>
    </w:p>
    <w:p w14:paraId="75F07138" w14:textId="77777777" w:rsidR="00AA3CE8" w:rsidRPr="00AA3CE8" w:rsidRDefault="00AA3CE8" w:rsidP="004511D4">
      <w:pPr>
        <w:spacing w:after="0" w:line="240" w:lineRule="auto"/>
        <w:ind w:left="270" w:firstLine="450"/>
        <w:jc w:val="both"/>
        <w:rPr>
          <w:rFonts w:ascii="Times New Roman" w:eastAsia="Times New Roman" w:hAnsi="Times New Roman" w:cs="Times New Roman"/>
          <w:sz w:val="24"/>
          <w:szCs w:val="24"/>
          <w:lang w:val="en-US"/>
        </w:rPr>
      </w:pPr>
    </w:p>
    <w:p w14:paraId="24346D21" w14:textId="77777777" w:rsidR="00640DCA" w:rsidRPr="003D7DD7" w:rsidRDefault="00640DCA" w:rsidP="004511D4">
      <w:pPr>
        <w:jc w:val="both"/>
        <w:rPr>
          <w:lang w:val="en-US"/>
        </w:rPr>
      </w:pPr>
      <w:r>
        <w:rPr>
          <w:lang w:val="en-US"/>
        </w:rPr>
        <w:t xml:space="preserve"> </w:t>
      </w:r>
    </w:p>
    <w:p w14:paraId="0A4B412A" w14:textId="77777777" w:rsidR="003A22F9" w:rsidRPr="003A22F9" w:rsidRDefault="003A22F9" w:rsidP="004511D4">
      <w:pPr>
        <w:jc w:val="both"/>
        <w:rPr>
          <w:lang w:val="en-US"/>
        </w:rPr>
      </w:pPr>
      <w:r>
        <w:rPr>
          <w:lang w:val="en-US"/>
        </w:rPr>
        <w:tab/>
      </w:r>
    </w:p>
    <w:sectPr w:rsidR="003A22F9" w:rsidRPr="003A22F9">
      <w:headerReference w:type="default" r:id="rId10"/>
      <w:footerReference w:type="default" r:id="rId11"/>
      <w:type w:val="continuous"/>
      <w:pgSz w:w="11907" w:h="16839"/>
      <w:pgMar w:top="1413" w:right="1440" w:bottom="1440" w:left="1440" w:header="720" w:footer="5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24768" w14:textId="77777777" w:rsidR="000A576E" w:rsidRDefault="000A576E">
      <w:pPr>
        <w:spacing w:after="0" w:line="240" w:lineRule="auto"/>
      </w:pPr>
      <w:r>
        <w:separator/>
      </w:r>
    </w:p>
  </w:endnote>
  <w:endnote w:type="continuationSeparator" w:id="0">
    <w:p w14:paraId="60BE7C3C" w14:textId="77777777" w:rsidR="000A576E" w:rsidRDefault="000A5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Narrow">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069" w14:textId="77777777" w:rsidR="00B461F9" w:rsidRDefault="00B461F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D201E" w14:textId="77777777" w:rsidR="000A576E" w:rsidRDefault="000A576E">
      <w:pPr>
        <w:spacing w:after="0" w:line="240" w:lineRule="auto"/>
      </w:pPr>
      <w:r>
        <w:separator/>
      </w:r>
    </w:p>
  </w:footnote>
  <w:footnote w:type="continuationSeparator" w:id="0">
    <w:p w14:paraId="12573729" w14:textId="77777777" w:rsidR="000A576E" w:rsidRDefault="000A5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23CF" w14:textId="648E355E" w:rsidR="00B461F9" w:rsidRDefault="00B461F9">
    <w:pPr>
      <w:pBdr>
        <w:top w:val="nil"/>
        <w:left w:val="nil"/>
        <w:bottom w:val="nil"/>
        <w:right w:val="nil"/>
        <w:between w:val="nil"/>
      </w:pBdr>
      <w:tabs>
        <w:tab w:val="center" w:pos="4513"/>
        <w:tab w:val="right" w:pos="9026"/>
      </w:tabs>
      <w:spacing w:after="0" w:line="240" w:lineRule="auto"/>
      <w:ind w:firstLine="1985"/>
      <w:rPr>
        <w:rFonts w:ascii="Cambria" w:eastAsia="Cambria" w:hAnsi="Cambria" w:cs="Cambria"/>
        <w:b/>
        <w:color w:val="4472C4"/>
        <w:sz w:val="28"/>
        <w:szCs w:val="28"/>
      </w:rPr>
    </w:pPr>
  </w:p>
  <w:p w14:paraId="761B8D45" w14:textId="77777777" w:rsidR="00B461F9" w:rsidRDefault="00614532">
    <w:pPr>
      <w:pBdr>
        <w:top w:val="nil"/>
        <w:left w:val="nil"/>
        <w:bottom w:val="nil"/>
        <w:right w:val="nil"/>
        <w:between w:val="nil"/>
      </w:pBdr>
      <w:tabs>
        <w:tab w:val="center" w:pos="4513"/>
        <w:tab w:val="right" w:pos="9026"/>
        <w:tab w:val="left" w:pos="4470"/>
      </w:tabs>
      <w:spacing w:after="0" w:line="240" w:lineRule="auto"/>
      <w:ind w:firstLine="1985"/>
      <w:rPr>
        <w:rFonts w:ascii="Cambria" w:eastAsia="Cambria" w:hAnsi="Cambria" w:cs="Cambria"/>
        <w:b/>
        <w:color w:val="4472C4"/>
        <w:sz w:val="32"/>
        <w:szCs w:val="32"/>
      </w:rPr>
    </w:pPr>
    <w:r>
      <w:rPr>
        <w:rFonts w:ascii="Cambria" w:eastAsia="Cambria" w:hAnsi="Cambria" w:cs="Cambria"/>
        <w:b/>
        <w:color w:val="4472C4"/>
        <w:sz w:val="32"/>
        <w:szCs w:val="3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A5798" w14:textId="77777777" w:rsidR="00B461F9" w:rsidRDefault="00B461F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B3D11"/>
    <w:multiLevelType w:val="multilevel"/>
    <w:tmpl w:val="F5D8FD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68506B"/>
    <w:multiLevelType w:val="hybridMultilevel"/>
    <w:tmpl w:val="D0E0B6DA"/>
    <w:lvl w:ilvl="0" w:tplc="04090017">
      <w:start w:val="1"/>
      <w:numFmt w:val="lowerLetter"/>
      <w:lvlText w:val="%1)"/>
      <w:lvlJc w:val="left"/>
      <w:pPr>
        <w:ind w:left="720" w:hanging="360"/>
      </w:pPr>
    </w:lvl>
    <w:lvl w:ilvl="1" w:tplc="0409000F">
      <w:start w:val="1"/>
      <w:numFmt w:val="decimal"/>
      <w:lvlText w:val="%2."/>
      <w:lvlJc w:val="left"/>
      <w:pPr>
        <w:ind w:left="1440" w:hanging="360"/>
      </w:pPr>
      <w:rPr>
        <w:rFonts w:hint="default"/>
      </w:rPr>
    </w:lvl>
    <w:lvl w:ilvl="2" w:tplc="D22A1768">
      <w:start w:val="1"/>
      <w:numFmt w:val="decimal"/>
      <w:lvlText w:val="%3."/>
      <w:lvlJc w:val="left"/>
      <w:pPr>
        <w:ind w:left="2340" w:hanging="360"/>
      </w:pPr>
      <w:rPr>
        <w:rFonts w:hint="default"/>
      </w:rPr>
    </w:lvl>
    <w:lvl w:ilvl="3" w:tplc="3E6AB562">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454033"/>
    <w:multiLevelType w:val="multilevel"/>
    <w:tmpl w:val="63F2BF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C155921"/>
    <w:multiLevelType w:val="hybridMultilevel"/>
    <w:tmpl w:val="0420BE52"/>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17">
      <w:start w:val="1"/>
      <w:numFmt w:val="lowerLetter"/>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16cid:durableId="1918056936">
    <w:abstractNumId w:val="0"/>
  </w:num>
  <w:num w:numId="2" w16cid:durableId="1664235465">
    <w:abstractNumId w:val="2"/>
  </w:num>
  <w:num w:numId="3" w16cid:durableId="558976892">
    <w:abstractNumId w:val="3"/>
  </w:num>
  <w:num w:numId="4" w16cid:durableId="1873569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1F9"/>
    <w:rsid w:val="000A576E"/>
    <w:rsid w:val="000E2BF1"/>
    <w:rsid w:val="001534ED"/>
    <w:rsid w:val="001A295B"/>
    <w:rsid w:val="001A602F"/>
    <w:rsid w:val="002622E9"/>
    <w:rsid w:val="002A5943"/>
    <w:rsid w:val="00387E53"/>
    <w:rsid w:val="003A22F9"/>
    <w:rsid w:val="003D7DD7"/>
    <w:rsid w:val="00450C15"/>
    <w:rsid w:val="004511D4"/>
    <w:rsid w:val="0045300C"/>
    <w:rsid w:val="0059068D"/>
    <w:rsid w:val="00614532"/>
    <w:rsid w:val="00640DCA"/>
    <w:rsid w:val="006F01AF"/>
    <w:rsid w:val="00783C7A"/>
    <w:rsid w:val="007D567F"/>
    <w:rsid w:val="007F0FED"/>
    <w:rsid w:val="008173CE"/>
    <w:rsid w:val="00887A0C"/>
    <w:rsid w:val="008A08CF"/>
    <w:rsid w:val="00995C5E"/>
    <w:rsid w:val="00AA3CE8"/>
    <w:rsid w:val="00AB6364"/>
    <w:rsid w:val="00AC0854"/>
    <w:rsid w:val="00B25615"/>
    <w:rsid w:val="00B432F6"/>
    <w:rsid w:val="00B461F9"/>
    <w:rsid w:val="00B621FB"/>
    <w:rsid w:val="00B83511"/>
    <w:rsid w:val="00C17631"/>
    <w:rsid w:val="00D25601"/>
    <w:rsid w:val="00D424B1"/>
    <w:rsid w:val="00D97540"/>
    <w:rsid w:val="00DC3BB8"/>
    <w:rsid w:val="00E02FA8"/>
    <w:rsid w:val="00E62E17"/>
    <w:rsid w:val="00EA3FD3"/>
    <w:rsid w:val="00EA7AB8"/>
    <w:rsid w:val="00EA7AEB"/>
    <w:rsid w:val="00EE1DA1"/>
    <w:rsid w:val="00EF7EED"/>
    <w:rsid w:val="00F7508F"/>
    <w:rsid w:val="00F86334"/>
    <w:rsid w:val="00FC4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93A2A"/>
  <w15:docId w15:val="{507FA33E-6407-4CBD-B036-ED7CCD16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62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2E9"/>
  </w:style>
  <w:style w:type="paragraph" w:styleId="Footer">
    <w:name w:val="footer"/>
    <w:basedOn w:val="Normal"/>
    <w:link w:val="FooterChar"/>
    <w:uiPriority w:val="99"/>
    <w:unhideWhenUsed/>
    <w:rsid w:val="00262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2E9"/>
  </w:style>
  <w:style w:type="character" w:styleId="Hyperlink">
    <w:name w:val="Hyperlink"/>
    <w:basedOn w:val="DefaultParagraphFont"/>
    <w:uiPriority w:val="99"/>
    <w:unhideWhenUsed/>
    <w:rsid w:val="002622E9"/>
    <w:rPr>
      <w:color w:val="0000FF" w:themeColor="hyperlink"/>
      <w:u w:val="single"/>
    </w:rPr>
  </w:style>
  <w:style w:type="character" w:styleId="UnresolvedMention">
    <w:name w:val="Unresolved Mention"/>
    <w:basedOn w:val="DefaultParagraphFont"/>
    <w:uiPriority w:val="99"/>
    <w:semiHidden/>
    <w:unhideWhenUsed/>
    <w:rsid w:val="002622E9"/>
    <w:rPr>
      <w:color w:val="605E5C"/>
      <w:shd w:val="clear" w:color="auto" w:fill="E1DFDD"/>
    </w:rPr>
  </w:style>
  <w:style w:type="paragraph" w:styleId="ListParagraph">
    <w:name w:val="List Paragraph"/>
    <w:aliases w:val="Body of text,UGEX'Z"/>
    <w:basedOn w:val="Normal"/>
    <w:link w:val="ListParagraphChar"/>
    <w:uiPriority w:val="34"/>
    <w:qFormat/>
    <w:rsid w:val="003A22F9"/>
    <w:pPr>
      <w:ind w:left="720"/>
      <w:contextualSpacing/>
    </w:pPr>
  </w:style>
  <w:style w:type="character" w:customStyle="1" w:styleId="ListParagraphChar">
    <w:name w:val="List Paragraph Char"/>
    <w:aliases w:val="Body of text Char,UGEX'Z Char"/>
    <w:link w:val="ListParagraph"/>
    <w:uiPriority w:val="34"/>
    <w:locked/>
    <w:rsid w:val="00EE1DA1"/>
  </w:style>
  <w:style w:type="character" w:customStyle="1" w:styleId="fontstyle01">
    <w:name w:val="fontstyle01"/>
    <w:basedOn w:val="DefaultParagraphFont"/>
    <w:rsid w:val="00EE1DA1"/>
    <w:rPr>
      <w:rFonts w:ascii="Times New Roman" w:hAnsi="Times New Roman" w:cs="Times New Roman" w:hint="default"/>
      <w:b w:val="0"/>
      <w:bCs w:val="0"/>
      <w:i w:val="0"/>
      <w:iCs w:val="0"/>
      <w:color w:val="000000"/>
      <w:sz w:val="24"/>
      <w:szCs w:val="24"/>
    </w:rPr>
  </w:style>
  <w:style w:type="table" w:styleId="TableGridLight">
    <w:name w:val="Grid Table Light"/>
    <w:basedOn w:val="TableNormal"/>
    <w:uiPriority w:val="40"/>
    <w:rsid w:val="001534ED"/>
    <w:pPr>
      <w:spacing w:after="0" w:line="240" w:lineRule="auto"/>
    </w:pPr>
    <w:rPr>
      <w:rFonts w:asciiTheme="minorHAnsi" w:eastAsiaTheme="minorHAnsi" w:hAnsiTheme="minorHAnsi" w:cstheme="minorBidi"/>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21">
    <w:name w:val="fontstyle21"/>
    <w:basedOn w:val="DefaultParagraphFont"/>
    <w:rsid w:val="00AC0854"/>
    <w:rPr>
      <w:rFonts w:ascii="ArialNarrow" w:hAnsi="ArialNarrow"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ocuments\exel%20bab%20iv.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Perkembangan kenaikan kadar Hb selama kehamilan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ndard"/>
        <c:varyColors val="0"/>
        <c:ser>
          <c:idx val="0"/>
          <c:order val="0"/>
          <c:tx>
            <c:strRef>
              <c:f>Sheet1!$C$3</c:f>
              <c:strCache>
                <c:ptCount val="1"/>
                <c:pt idx="0">
                  <c:v>kadar Hb</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Sheet1!$B$4:$B$7</c:f>
              <c:strCache>
                <c:ptCount val="4"/>
                <c:pt idx="0">
                  <c:v>I</c:v>
                </c:pt>
                <c:pt idx="1">
                  <c:v>II</c:v>
                </c:pt>
                <c:pt idx="2">
                  <c:v>III</c:v>
                </c:pt>
                <c:pt idx="3">
                  <c:v>IV</c:v>
                </c:pt>
              </c:strCache>
            </c:strRef>
          </c:cat>
          <c:val>
            <c:numRef>
              <c:f>Sheet1!$C$4:$C$7</c:f>
              <c:numCache>
                <c:formatCode>General</c:formatCode>
                <c:ptCount val="4"/>
                <c:pt idx="0">
                  <c:v>6.6</c:v>
                </c:pt>
                <c:pt idx="1">
                  <c:v>8.1999999999999993</c:v>
                </c:pt>
                <c:pt idx="2">
                  <c:v>10.199999999999999</c:v>
                </c:pt>
                <c:pt idx="3">
                  <c:v>11.2</c:v>
                </c:pt>
              </c:numCache>
            </c:numRef>
          </c:val>
          <c:smooth val="0"/>
          <c:extLst>
            <c:ext xmlns:c16="http://schemas.microsoft.com/office/drawing/2014/chart" uri="{C3380CC4-5D6E-409C-BE32-E72D297353CC}">
              <c16:uniqueId val="{00000000-1A12-44ED-AC66-88A18BCD9119}"/>
            </c:ext>
          </c:extLst>
        </c:ser>
        <c:ser>
          <c:idx val="1"/>
          <c:order val="1"/>
          <c:tx>
            <c:strRef>
              <c:f>Sheet1!$D$3</c:f>
              <c:strCache>
                <c:ptCount val="1"/>
                <c:pt idx="0">
                  <c:v>kenaikan Hb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Sheet1!$B$4:$B$7</c:f>
              <c:strCache>
                <c:ptCount val="4"/>
                <c:pt idx="0">
                  <c:v>I</c:v>
                </c:pt>
                <c:pt idx="1">
                  <c:v>II</c:v>
                </c:pt>
                <c:pt idx="2">
                  <c:v>III</c:v>
                </c:pt>
                <c:pt idx="3">
                  <c:v>IV</c:v>
                </c:pt>
              </c:strCache>
            </c:strRef>
          </c:cat>
          <c:val>
            <c:numRef>
              <c:f>Sheet1!$D$4:$D$7</c:f>
              <c:numCache>
                <c:formatCode>General</c:formatCode>
                <c:ptCount val="4"/>
                <c:pt idx="0">
                  <c:v>0</c:v>
                </c:pt>
                <c:pt idx="1">
                  <c:v>1.6</c:v>
                </c:pt>
                <c:pt idx="2">
                  <c:v>2</c:v>
                </c:pt>
                <c:pt idx="3">
                  <c:v>1</c:v>
                </c:pt>
              </c:numCache>
            </c:numRef>
          </c:val>
          <c:smooth val="0"/>
          <c:extLst>
            <c:ext xmlns:c16="http://schemas.microsoft.com/office/drawing/2014/chart" uri="{C3380CC4-5D6E-409C-BE32-E72D297353CC}">
              <c16:uniqueId val="{00000001-1A12-44ED-AC66-88A18BCD9119}"/>
            </c:ext>
          </c:extLst>
        </c:ser>
        <c:ser>
          <c:idx val="2"/>
          <c:order val="2"/>
          <c:tx>
            <c:strRef>
              <c:f>Sheet1!$E$3</c:f>
              <c:strCache>
                <c:ptCount val="1"/>
                <c:pt idx="0">
                  <c:v>rata-rata kenaikan perhari</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Sheet1!$B$4:$B$7</c:f>
              <c:strCache>
                <c:ptCount val="4"/>
                <c:pt idx="0">
                  <c:v>I</c:v>
                </c:pt>
                <c:pt idx="1">
                  <c:v>II</c:v>
                </c:pt>
                <c:pt idx="2">
                  <c:v>III</c:v>
                </c:pt>
                <c:pt idx="3">
                  <c:v>IV</c:v>
                </c:pt>
              </c:strCache>
            </c:strRef>
          </c:cat>
          <c:val>
            <c:numRef>
              <c:f>Sheet1!$E$4:$E$7</c:f>
              <c:numCache>
                <c:formatCode>General</c:formatCode>
                <c:ptCount val="4"/>
                <c:pt idx="0">
                  <c:v>0</c:v>
                </c:pt>
                <c:pt idx="1">
                  <c:v>0.04</c:v>
                </c:pt>
                <c:pt idx="2">
                  <c:v>0.06</c:v>
                </c:pt>
                <c:pt idx="3">
                  <c:v>0.02</c:v>
                </c:pt>
              </c:numCache>
            </c:numRef>
          </c:val>
          <c:smooth val="0"/>
          <c:extLst>
            <c:ext xmlns:c16="http://schemas.microsoft.com/office/drawing/2014/chart" uri="{C3380CC4-5D6E-409C-BE32-E72D297353CC}">
              <c16:uniqueId val="{00000002-1A12-44ED-AC66-88A18BCD9119}"/>
            </c:ext>
          </c:extLst>
        </c:ser>
        <c:dLbls>
          <c:dLblPos val="ctr"/>
          <c:showLegendKey val="0"/>
          <c:showVal val="1"/>
          <c:showCatName val="0"/>
          <c:showSerName val="0"/>
          <c:showPercent val="0"/>
          <c:showBubbleSize val="0"/>
        </c:dLbls>
        <c:marker val="1"/>
        <c:smooth val="0"/>
        <c:axId val="2041067183"/>
        <c:axId val="2041051375"/>
      </c:lineChart>
      <c:catAx>
        <c:axId val="2041067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041051375"/>
        <c:crosses val="autoZero"/>
        <c:auto val="1"/>
        <c:lblAlgn val="ctr"/>
        <c:lblOffset val="100"/>
        <c:noMultiLvlLbl val="0"/>
      </c:catAx>
      <c:valAx>
        <c:axId val="20410513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0410671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63106-B5CC-41ED-B424-6438A7163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5189</Words>
  <Characters>29578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R 634</cp:lastModifiedBy>
  <cp:revision>2</cp:revision>
  <dcterms:created xsi:type="dcterms:W3CDTF">2022-05-20T03:18:00Z</dcterms:created>
  <dcterms:modified xsi:type="dcterms:W3CDTF">2022-05-20T03:18:00Z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03890b9c-0186-3f1c-8ee6-28191d6d45d5</vt:lpwstr>
  </property>
</Properties>
</file>