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FE0B" w14:textId="77777777" w:rsidR="006A0EFB" w:rsidRPr="00D26041" w:rsidRDefault="00D26041" w:rsidP="00D26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41"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14:paraId="0476E60F" w14:textId="41C2D2CA" w:rsidR="00D26041" w:rsidRPr="00A80C81" w:rsidRDefault="00D26041" w:rsidP="00D26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041">
        <w:rPr>
          <w:rFonts w:ascii="Times New Roman" w:hAnsi="Times New Roman" w:cs="Times New Roman"/>
          <w:b/>
          <w:sz w:val="24"/>
          <w:szCs w:val="24"/>
        </w:rPr>
        <w:t xml:space="preserve">FAKTOR-FAKTOR YANG BERHUBUNGAN DENGAN CARA PERAWATAN PAYUDARA PADA IBU HAMIL TRIMESTER III DI </w:t>
      </w:r>
      <w:r w:rsidR="00A80C81">
        <w:rPr>
          <w:rFonts w:ascii="Times New Roman" w:hAnsi="Times New Roman" w:cs="Times New Roman"/>
          <w:b/>
          <w:sz w:val="24"/>
          <w:szCs w:val="24"/>
          <w:lang w:val="en-US"/>
        </w:rPr>
        <w:t>DESA BANTARJAYA</w:t>
      </w:r>
      <w:r w:rsidRPr="00D26041">
        <w:rPr>
          <w:rFonts w:ascii="Times New Roman" w:hAnsi="Times New Roman" w:cs="Times New Roman"/>
          <w:b/>
          <w:sz w:val="24"/>
          <w:szCs w:val="24"/>
        </w:rPr>
        <w:t xml:space="preserve"> TAHUN 202</w:t>
      </w:r>
      <w:r w:rsidR="00A80C8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6041" w14:paraId="71993F77" w14:textId="77777777" w:rsidTr="00D26041">
        <w:tc>
          <w:tcPr>
            <w:tcW w:w="9242" w:type="dxa"/>
          </w:tcPr>
          <w:p w14:paraId="60647CE1" w14:textId="77777777" w:rsidR="00D26041" w:rsidRDefault="00D26041" w:rsidP="00D260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PETUNJUK PENGISIAN</w:t>
            </w:r>
          </w:p>
          <w:p w14:paraId="0A179CC2" w14:textId="77777777" w:rsidR="00D26041" w:rsidRDefault="00D26041" w:rsidP="00D260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E569DC" w14:textId="77777777" w:rsidR="00D26041" w:rsidRPr="0083692C" w:rsidRDefault="00D26041" w:rsidP="00D260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 dan jawablah pertanyaan dibawah ini dengan </w:t>
            </w:r>
            <w:r w:rsidRPr="0083692C">
              <w:rPr>
                <w:rFonts w:ascii="Times New Roman" w:hAnsi="Times New Roman" w:cs="Times New Roman"/>
                <w:b/>
                <w:sz w:val="24"/>
              </w:rPr>
              <w:t>jujur</w:t>
            </w:r>
          </w:p>
          <w:p w14:paraId="6A1AFD47" w14:textId="77777777" w:rsidR="00D26041" w:rsidRDefault="00D26041" w:rsidP="00D260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Kerahasiaan jawaban tidak akan diketahui oleh siapapun dan hanya digunakan untuk penelitian</w:t>
            </w:r>
          </w:p>
          <w:p w14:paraId="28737D43" w14:textId="77777777" w:rsidR="00D26041" w:rsidRPr="00D26041" w:rsidRDefault="00D26041" w:rsidP="00D260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26041">
              <w:rPr>
                <w:rFonts w:ascii="Times New Roman" w:hAnsi="Times New Roman" w:cs="Times New Roman"/>
                <w:sz w:val="24"/>
              </w:rPr>
              <w:t>Bacalah pertanyaan dengan teliti dan berilah tanda silang (x) pada jawaban yang anda anggap benar</w:t>
            </w:r>
          </w:p>
        </w:tc>
      </w:tr>
    </w:tbl>
    <w:p w14:paraId="1F24A70D" w14:textId="77777777" w:rsidR="00D26041" w:rsidRDefault="00D26041" w:rsidP="00CB45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96A13" w14:textId="77777777" w:rsidR="00CB4515" w:rsidRDefault="00CB4515" w:rsidP="00CB451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Responden </w:t>
      </w:r>
    </w:p>
    <w:p w14:paraId="3BD73843" w14:textId="77777777" w:rsidR="00CB4515" w:rsidRPr="00CB4515" w:rsidRDefault="00CB4515" w:rsidP="00CB45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515">
        <w:rPr>
          <w:rFonts w:ascii="Times New Roman" w:hAnsi="Times New Roman" w:cs="Times New Roman"/>
          <w:sz w:val="24"/>
          <w:szCs w:val="24"/>
        </w:rPr>
        <w:t xml:space="preserve">Nama </w:t>
      </w:r>
      <w:r w:rsidR="00E100AE">
        <w:rPr>
          <w:rFonts w:ascii="Times New Roman" w:hAnsi="Times New Roman" w:cs="Times New Roman"/>
          <w:sz w:val="24"/>
          <w:szCs w:val="24"/>
        </w:rPr>
        <w:t>ibu :</w:t>
      </w:r>
    </w:p>
    <w:p w14:paraId="4A96489E" w14:textId="77777777" w:rsidR="00CB4515" w:rsidRPr="00CB4515" w:rsidRDefault="00CB4515" w:rsidP="00CB45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515">
        <w:rPr>
          <w:rFonts w:ascii="Times New Roman" w:hAnsi="Times New Roman" w:cs="Times New Roman"/>
          <w:sz w:val="24"/>
          <w:szCs w:val="24"/>
        </w:rPr>
        <w:t>Pendidikan terakhir ibu :</w:t>
      </w:r>
    </w:p>
    <w:p w14:paraId="026CACEB" w14:textId="77777777" w:rsidR="00CB4515" w:rsidRPr="00CB4515" w:rsidRDefault="00CB4515" w:rsidP="00CB45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515">
        <w:rPr>
          <w:rFonts w:ascii="Times New Roman" w:hAnsi="Times New Roman" w:cs="Times New Roman"/>
          <w:sz w:val="24"/>
          <w:szCs w:val="24"/>
        </w:rPr>
        <w:t>Umur ibu :</w:t>
      </w:r>
    </w:p>
    <w:p w14:paraId="1E326CD8" w14:textId="77777777" w:rsidR="00CB4515" w:rsidRPr="00CB4515" w:rsidRDefault="00CB4515" w:rsidP="00CB45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515">
        <w:rPr>
          <w:rFonts w:ascii="Times New Roman" w:hAnsi="Times New Roman" w:cs="Times New Roman"/>
          <w:sz w:val="24"/>
          <w:szCs w:val="24"/>
        </w:rPr>
        <w:t>Pekerjaan ibu :</w:t>
      </w:r>
    </w:p>
    <w:p w14:paraId="303DB083" w14:textId="748D8E55" w:rsidR="00CB4515" w:rsidRPr="00CB4515" w:rsidRDefault="00CB4515" w:rsidP="00CB451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4515">
        <w:rPr>
          <w:rFonts w:ascii="Times New Roman" w:hAnsi="Times New Roman" w:cs="Times New Roman"/>
          <w:b/>
          <w:sz w:val="24"/>
          <w:szCs w:val="24"/>
        </w:rPr>
        <w:t>P</w:t>
      </w:r>
      <w:r w:rsidR="00D53394">
        <w:rPr>
          <w:rFonts w:ascii="Times New Roman" w:hAnsi="Times New Roman" w:cs="Times New Roman"/>
          <w:b/>
          <w:sz w:val="24"/>
          <w:szCs w:val="24"/>
        </w:rPr>
        <w:t>erawatan payudara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4811"/>
        <w:gridCol w:w="1377"/>
        <w:gridCol w:w="1450"/>
      </w:tblGrid>
      <w:tr w:rsidR="00E100AE" w14:paraId="566AB626" w14:textId="77777777" w:rsidTr="00CB4515">
        <w:tc>
          <w:tcPr>
            <w:tcW w:w="664" w:type="dxa"/>
            <w:vMerge w:val="restart"/>
          </w:tcPr>
          <w:p w14:paraId="49A94E5B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1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61" w:type="dxa"/>
            <w:vMerge w:val="restart"/>
          </w:tcPr>
          <w:p w14:paraId="7F2FDECF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15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2897" w:type="dxa"/>
            <w:gridSpan w:val="2"/>
          </w:tcPr>
          <w:p w14:paraId="6A839EA9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1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E100AE" w14:paraId="3B141E07" w14:textId="77777777" w:rsidTr="00CB4515">
        <w:tc>
          <w:tcPr>
            <w:tcW w:w="664" w:type="dxa"/>
            <w:vMerge/>
          </w:tcPr>
          <w:p w14:paraId="56DABA34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0263409" w14:textId="77777777" w:rsidR="00E100AE" w:rsidRDefault="00E100AE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6FA42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15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479" w:type="dxa"/>
          </w:tcPr>
          <w:p w14:paraId="44DBB0A2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15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E100AE" w14:paraId="6B99EA36" w14:textId="77777777" w:rsidTr="00CB4515">
        <w:tc>
          <w:tcPr>
            <w:tcW w:w="664" w:type="dxa"/>
          </w:tcPr>
          <w:p w14:paraId="0DD0D0F5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EECF563" w14:textId="77777777" w:rsidR="00E100AE" w:rsidRDefault="00E100AE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pernah melakukan perawatan payudara selama kehamilan?</w:t>
            </w:r>
          </w:p>
        </w:tc>
        <w:tc>
          <w:tcPr>
            <w:tcW w:w="1418" w:type="dxa"/>
          </w:tcPr>
          <w:p w14:paraId="038E9B27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E2E5E3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AE" w14:paraId="58CE59BB" w14:textId="77777777" w:rsidTr="00CB4515">
        <w:tc>
          <w:tcPr>
            <w:tcW w:w="664" w:type="dxa"/>
          </w:tcPr>
          <w:p w14:paraId="0ABB1507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6226750" w14:textId="77777777" w:rsidR="00E100AE" w:rsidRDefault="00E100AE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melakukan perawatan payudara setiap hari sebelum mandi?</w:t>
            </w:r>
          </w:p>
        </w:tc>
        <w:tc>
          <w:tcPr>
            <w:tcW w:w="1418" w:type="dxa"/>
          </w:tcPr>
          <w:p w14:paraId="30E243A0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349299D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AE" w14:paraId="3C4B525F" w14:textId="77777777" w:rsidTr="00CB4515">
        <w:tc>
          <w:tcPr>
            <w:tcW w:w="664" w:type="dxa"/>
          </w:tcPr>
          <w:p w14:paraId="7F5531C6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26366C7" w14:textId="77777777" w:rsidR="00E100AE" w:rsidRDefault="00E100AE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ibu tidak mau melakukan perawatan payudara karena membuat payudara menjadi kendur? </w:t>
            </w:r>
          </w:p>
        </w:tc>
        <w:tc>
          <w:tcPr>
            <w:tcW w:w="1418" w:type="dxa"/>
          </w:tcPr>
          <w:p w14:paraId="3A6A9EDC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75D2B1A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AE" w14:paraId="2F7A4C77" w14:textId="77777777" w:rsidTr="00CB4515">
        <w:tc>
          <w:tcPr>
            <w:tcW w:w="664" w:type="dxa"/>
          </w:tcPr>
          <w:p w14:paraId="30A3DCC1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958B494" w14:textId="77777777" w:rsidR="00E100AE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menggunakan minyak kelapa/ baby oil pada saat ibu melakukan membersihkan puting?</w:t>
            </w:r>
          </w:p>
        </w:tc>
        <w:tc>
          <w:tcPr>
            <w:tcW w:w="1418" w:type="dxa"/>
          </w:tcPr>
          <w:p w14:paraId="7B144AC8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85E3A0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AE" w14:paraId="76F2723F" w14:textId="77777777" w:rsidTr="00CB4515">
        <w:tc>
          <w:tcPr>
            <w:tcW w:w="664" w:type="dxa"/>
          </w:tcPr>
          <w:p w14:paraId="01D434D2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4FB099F" w14:textId="77777777" w:rsidR="00E100AE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membersihkan puting susu jika terlihat kotor?</w:t>
            </w:r>
          </w:p>
        </w:tc>
        <w:tc>
          <w:tcPr>
            <w:tcW w:w="1418" w:type="dxa"/>
          </w:tcPr>
          <w:p w14:paraId="6DACEE7B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E45CDBC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0AE" w14:paraId="3FE708E8" w14:textId="77777777" w:rsidTr="006E751C">
        <w:trPr>
          <w:trHeight w:val="602"/>
        </w:trPr>
        <w:tc>
          <w:tcPr>
            <w:tcW w:w="664" w:type="dxa"/>
          </w:tcPr>
          <w:p w14:paraId="4E15C9A1" w14:textId="77777777" w:rsidR="00E100AE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34E51150" w14:textId="77777777" w:rsidR="00E100AE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ibu pernah melakukan pemijatan kedua puting susu dengan cara putar puting susu antara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telunjuk dan ibu jari?</w:t>
            </w:r>
          </w:p>
        </w:tc>
        <w:tc>
          <w:tcPr>
            <w:tcW w:w="1418" w:type="dxa"/>
          </w:tcPr>
          <w:p w14:paraId="52D5EC26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3D14F95" w14:textId="77777777" w:rsidR="00E100AE" w:rsidRPr="00CB4515" w:rsidRDefault="00E100AE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B02" w14:paraId="30C9A7BC" w14:textId="77777777" w:rsidTr="00F00B02">
        <w:trPr>
          <w:trHeight w:val="416"/>
        </w:trPr>
        <w:tc>
          <w:tcPr>
            <w:tcW w:w="664" w:type="dxa"/>
          </w:tcPr>
          <w:p w14:paraId="1D4D76D6" w14:textId="77777777" w:rsidR="00F00B02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3FD4BF51" w14:textId="77777777" w:rsidR="00F00B02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pernah melakukan pemijatan puting susu hingga ASI keluar 1-2 tetes?</w:t>
            </w:r>
          </w:p>
        </w:tc>
        <w:tc>
          <w:tcPr>
            <w:tcW w:w="1418" w:type="dxa"/>
          </w:tcPr>
          <w:p w14:paraId="5FBC5C84" w14:textId="77777777" w:rsidR="00F00B02" w:rsidRPr="00CB4515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83628D7" w14:textId="77777777" w:rsidR="00F00B02" w:rsidRPr="00CB4515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B02" w14:paraId="330948D4" w14:textId="77777777" w:rsidTr="00CB4515">
        <w:tc>
          <w:tcPr>
            <w:tcW w:w="664" w:type="dxa"/>
          </w:tcPr>
          <w:p w14:paraId="433492CA" w14:textId="77777777" w:rsidR="00F00B02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52F031C3" w14:textId="77777777" w:rsidR="00F00B02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lebih memilih BH dengan tali yang tebal dan tipis?</w:t>
            </w:r>
          </w:p>
        </w:tc>
        <w:tc>
          <w:tcPr>
            <w:tcW w:w="1418" w:type="dxa"/>
          </w:tcPr>
          <w:p w14:paraId="63B1F2A2" w14:textId="77777777" w:rsidR="00F00B02" w:rsidRPr="00CB4515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CB6272A" w14:textId="77777777" w:rsidR="00F00B02" w:rsidRPr="00CB4515" w:rsidRDefault="00F00B02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FF6" w14:paraId="4F0C1E39" w14:textId="77777777" w:rsidTr="00CB4515">
        <w:tc>
          <w:tcPr>
            <w:tcW w:w="664" w:type="dxa"/>
          </w:tcPr>
          <w:p w14:paraId="063BCD4D" w14:textId="77777777" w:rsidR="00A72FF6" w:rsidRDefault="00A72FF6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3F3FC61C" w14:textId="77777777" w:rsidR="00A72FF6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menggunakan BH yang bahan lembut, dan menyerap kering?</w:t>
            </w:r>
          </w:p>
        </w:tc>
        <w:tc>
          <w:tcPr>
            <w:tcW w:w="1418" w:type="dxa"/>
          </w:tcPr>
          <w:p w14:paraId="0C9FF06C" w14:textId="77777777" w:rsidR="00A72FF6" w:rsidRPr="00CB4515" w:rsidRDefault="00A72FF6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ED72750" w14:textId="77777777" w:rsidR="00A72FF6" w:rsidRPr="00CB4515" w:rsidRDefault="00A72FF6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FEA" w14:paraId="3C80FE04" w14:textId="77777777" w:rsidTr="00CB4515">
        <w:tc>
          <w:tcPr>
            <w:tcW w:w="664" w:type="dxa"/>
          </w:tcPr>
          <w:p w14:paraId="1EF05BC8" w14:textId="77777777" w:rsidR="00470FEA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05FDD0CA" w14:textId="77777777" w:rsidR="00470FEA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memakai BH yang ukurannya tidak sesuai dengan ukuran payudara?</w:t>
            </w:r>
          </w:p>
        </w:tc>
        <w:tc>
          <w:tcPr>
            <w:tcW w:w="1418" w:type="dxa"/>
          </w:tcPr>
          <w:p w14:paraId="753F93A5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3101EF9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FEA" w14:paraId="07001632" w14:textId="77777777" w:rsidTr="00CB4515">
        <w:tc>
          <w:tcPr>
            <w:tcW w:w="664" w:type="dxa"/>
          </w:tcPr>
          <w:p w14:paraId="3B9DA4D6" w14:textId="77777777" w:rsidR="00470FEA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9C9873A" w14:textId="77777777" w:rsidR="00470FEA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memakai BH yang berkawat?</w:t>
            </w:r>
          </w:p>
        </w:tc>
        <w:tc>
          <w:tcPr>
            <w:tcW w:w="1418" w:type="dxa"/>
          </w:tcPr>
          <w:p w14:paraId="33557B9C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73EAB5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FEA" w14:paraId="617ED71E" w14:textId="77777777" w:rsidTr="00CB4515">
        <w:tc>
          <w:tcPr>
            <w:tcW w:w="664" w:type="dxa"/>
          </w:tcPr>
          <w:p w14:paraId="29603A22" w14:textId="77777777" w:rsidR="00470FEA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6BA2E624" w14:textId="77777777" w:rsidR="00470FEA" w:rsidRDefault="006E751C" w:rsidP="00CB45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ibu pernah melepaskan BH pada saat tidur?</w:t>
            </w:r>
          </w:p>
        </w:tc>
        <w:tc>
          <w:tcPr>
            <w:tcW w:w="1418" w:type="dxa"/>
          </w:tcPr>
          <w:p w14:paraId="6363F155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C2E2645" w14:textId="77777777" w:rsidR="00470FEA" w:rsidRPr="00CB4515" w:rsidRDefault="00470FEA" w:rsidP="00CB45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0F80A0" w14:textId="77777777" w:rsidR="00CB4515" w:rsidRPr="00CB4515" w:rsidRDefault="00CB4515" w:rsidP="00CB451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65517" w14:textId="77777777" w:rsidR="00CB4515" w:rsidRDefault="00FA014F" w:rsidP="00FA01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Pengetahuan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5"/>
        <w:gridCol w:w="4819"/>
        <w:gridCol w:w="1384"/>
        <w:gridCol w:w="1438"/>
      </w:tblGrid>
      <w:tr w:rsidR="00FA014F" w14:paraId="62D3DAE2" w14:textId="77777777" w:rsidTr="00B27173">
        <w:tc>
          <w:tcPr>
            <w:tcW w:w="664" w:type="dxa"/>
            <w:vMerge w:val="restart"/>
          </w:tcPr>
          <w:p w14:paraId="16BB1A77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61" w:type="dxa"/>
            <w:vMerge w:val="restart"/>
          </w:tcPr>
          <w:p w14:paraId="22F3092B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2897" w:type="dxa"/>
            <w:gridSpan w:val="2"/>
          </w:tcPr>
          <w:p w14:paraId="60B38A77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FA014F" w14:paraId="218DF76A" w14:textId="77777777" w:rsidTr="00FA014F">
        <w:tc>
          <w:tcPr>
            <w:tcW w:w="664" w:type="dxa"/>
            <w:vMerge/>
          </w:tcPr>
          <w:p w14:paraId="74810044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3F42DB0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96B84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</w:p>
        </w:tc>
        <w:tc>
          <w:tcPr>
            <w:tcW w:w="1479" w:type="dxa"/>
          </w:tcPr>
          <w:p w14:paraId="47EE71BB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FA014F" w14:paraId="04EEAD07" w14:textId="77777777" w:rsidTr="00FA014F">
        <w:tc>
          <w:tcPr>
            <w:tcW w:w="664" w:type="dxa"/>
          </w:tcPr>
          <w:p w14:paraId="5E59673C" w14:textId="77777777" w:rsidR="00FA014F" w:rsidRP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6DA5ED0" w14:textId="77777777" w:rsidR="00FA014F" w:rsidRP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14F">
              <w:rPr>
                <w:rFonts w:ascii="Times New Roman" w:hAnsi="Times New Roman" w:cs="Times New Roman"/>
                <w:sz w:val="24"/>
                <w:szCs w:val="24"/>
              </w:rPr>
              <w:t>Perawatan payudara hanya dilakukan setelah melahirkan bukan pada masa kehamilan.</w:t>
            </w:r>
          </w:p>
        </w:tc>
        <w:tc>
          <w:tcPr>
            <w:tcW w:w="1418" w:type="dxa"/>
          </w:tcPr>
          <w:p w14:paraId="22740843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86DBCBE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4F" w14:paraId="35A4B8EC" w14:textId="77777777" w:rsidTr="00FA014F">
        <w:tc>
          <w:tcPr>
            <w:tcW w:w="664" w:type="dxa"/>
          </w:tcPr>
          <w:p w14:paraId="53709D83" w14:textId="77777777" w:rsidR="00FA014F" w:rsidRP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2579EBB" w14:textId="77777777" w:rsidR="00FA014F" w:rsidRP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Membersihkan puting susu termasuk kedalam perawatan payudara</w:t>
            </w:r>
          </w:p>
        </w:tc>
        <w:tc>
          <w:tcPr>
            <w:tcW w:w="1418" w:type="dxa"/>
          </w:tcPr>
          <w:p w14:paraId="1671343E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FEDECDE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4F" w14:paraId="226EF0A5" w14:textId="77777777" w:rsidTr="00FA014F">
        <w:tc>
          <w:tcPr>
            <w:tcW w:w="664" w:type="dxa"/>
          </w:tcPr>
          <w:p w14:paraId="0B56F906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229C1301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tidak melakukan perawatan payudara saat kehamilan dapat mengakibatkan penyumbatan ASI pada payudara</w:t>
            </w:r>
          </w:p>
        </w:tc>
        <w:tc>
          <w:tcPr>
            <w:tcW w:w="1418" w:type="dxa"/>
          </w:tcPr>
          <w:p w14:paraId="5891CD33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C7A1470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4F" w14:paraId="61437B17" w14:textId="77777777" w:rsidTr="00FA014F">
        <w:tc>
          <w:tcPr>
            <w:tcW w:w="664" w:type="dxa"/>
          </w:tcPr>
          <w:p w14:paraId="1512A969" w14:textId="77777777" w:rsidR="00FA014F" w:rsidRDefault="00FA014F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7F9CEDB" w14:textId="77777777" w:rsidR="00FA014F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Pemeliharaan/perawatan payudara saat kehamilan dapat mengurangi resiko luka saat menyusui kelak dan dapat merangsang produksi ASI</w:t>
            </w:r>
          </w:p>
        </w:tc>
        <w:tc>
          <w:tcPr>
            <w:tcW w:w="1418" w:type="dxa"/>
          </w:tcPr>
          <w:p w14:paraId="15815365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690723" w14:textId="77777777" w:rsidR="00FA014F" w:rsidRDefault="00FA014F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195" w14:paraId="042BEFE2" w14:textId="77777777" w:rsidTr="00FA014F">
        <w:tc>
          <w:tcPr>
            <w:tcW w:w="664" w:type="dxa"/>
          </w:tcPr>
          <w:p w14:paraId="74D61617" w14:textId="77777777" w:rsidR="00995195" w:rsidRDefault="00995195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541A7068" w14:textId="77777777" w:rsidR="00995195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Perawatan payudara yang terlalu kuat tidak menyebabkan kontraksi</w:t>
            </w:r>
          </w:p>
        </w:tc>
        <w:tc>
          <w:tcPr>
            <w:tcW w:w="1418" w:type="dxa"/>
          </w:tcPr>
          <w:p w14:paraId="15572FF5" w14:textId="77777777" w:rsidR="00995195" w:rsidRDefault="00995195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CD78C3D" w14:textId="77777777" w:rsidR="00995195" w:rsidRDefault="00995195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195" w14:paraId="2EB117B0" w14:textId="77777777" w:rsidTr="00FA014F">
        <w:tc>
          <w:tcPr>
            <w:tcW w:w="664" w:type="dxa"/>
          </w:tcPr>
          <w:p w14:paraId="249E5DE9" w14:textId="77777777" w:rsidR="00995195" w:rsidRDefault="00995195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6A857EF2" w14:textId="77777777" w:rsidR="00995195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Perawatan payudara yang dilakukan secara teratur tidak memperlancar produksi ASI</w:t>
            </w:r>
          </w:p>
        </w:tc>
        <w:tc>
          <w:tcPr>
            <w:tcW w:w="1418" w:type="dxa"/>
          </w:tcPr>
          <w:p w14:paraId="1E63F8CF" w14:textId="77777777" w:rsidR="00995195" w:rsidRDefault="00995195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4CF071" w14:textId="77777777" w:rsidR="00995195" w:rsidRDefault="00995195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A79" w14:paraId="6660E95E" w14:textId="77777777" w:rsidTr="00FA014F">
        <w:tc>
          <w:tcPr>
            <w:tcW w:w="664" w:type="dxa"/>
          </w:tcPr>
          <w:p w14:paraId="5AE67F7F" w14:textId="77777777" w:rsidR="00490A79" w:rsidRDefault="00490A79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57B60CB1" w14:textId="77777777" w:rsidR="00490A79" w:rsidRPr="00995195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5">
              <w:rPr>
                <w:rFonts w:ascii="Times New Roman" w:hAnsi="Times New Roman" w:cs="Times New Roman"/>
                <w:sz w:val="24"/>
                <w:szCs w:val="24"/>
              </w:rPr>
              <w:t xml:space="preserve">ASI pertama kali diberikan pada bayi berusia 2 </w:t>
            </w:r>
            <w:r w:rsidRPr="0099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 setelah bayi lahir, bukan setelah bayi lahir</w:t>
            </w:r>
          </w:p>
        </w:tc>
        <w:tc>
          <w:tcPr>
            <w:tcW w:w="1418" w:type="dxa"/>
          </w:tcPr>
          <w:p w14:paraId="7E11CF2B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C45A1E8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A79" w14:paraId="7A014AE6" w14:textId="77777777" w:rsidTr="00FA014F">
        <w:tc>
          <w:tcPr>
            <w:tcW w:w="664" w:type="dxa"/>
          </w:tcPr>
          <w:p w14:paraId="2EE59BCF" w14:textId="77777777" w:rsidR="00490A79" w:rsidRDefault="00490A79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399713D0" w14:textId="77777777" w:rsidR="00490A79" w:rsidRPr="00995195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5">
              <w:rPr>
                <w:rFonts w:ascii="Times New Roman" w:hAnsi="Times New Roman" w:cs="Times New Roman"/>
                <w:sz w:val="24"/>
                <w:szCs w:val="24"/>
              </w:rPr>
              <w:t>Puting susu yang tenggelam akan mempermudah bayi untuk meyusu</w:t>
            </w:r>
          </w:p>
        </w:tc>
        <w:tc>
          <w:tcPr>
            <w:tcW w:w="1418" w:type="dxa"/>
          </w:tcPr>
          <w:p w14:paraId="73DFF491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B64EFE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A79" w14:paraId="6FC825B1" w14:textId="77777777" w:rsidTr="00FA014F">
        <w:tc>
          <w:tcPr>
            <w:tcW w:w="664" w:type="dxa"/>
          </w:tcPr>
          <w:p w14:paraId="1EA357A9" w14:textId="77777777" w:rsidR="00490A79" w:rsidRDefault="00490A79" w:rsidP="00FA014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B66BCD7" w14:textId="77777777" w:rsidR="00490A79" w:rsidRPr="009B1A10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10">
              <w:rPr>
                <w:rFonts w:ascii="Times New Roman" w:hAnsi="Times New Roman" w:cs="Times New Roman"/>
                <w:sz w:val="24"/>
                <w:szCs w:val="24"/>
              </w:rPr>
              <w:t>Perawatan payudara tidak perlu dilakukan karena ASI akan keluar dengan lancar</w:t>
            </w:r>
          </w:p>
        </w:tc>
        <w:tc>
          <w:tcPr>
            <w:tcW w:w="1418" w:type="dxa"/>
          </w:tcPr>
          <w:p w14:paraId="2F678B21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25130C1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A79" w14:paraId="1413FB2A" w14:textId="77777777" w:rsidTr="00FA014F">
        <w:tc>
          <w:tcPr>
            <w:tcW w:w="664" w:type="dxa"/>
          </w:tcPr>
          <w:p w14:paraId="6C5ADF60" w14:textId="77777777" w:rsidR="00490A79" w:rsidRPr="00995195" w:rsidRDefault="00490A79" w:rsidP="0099519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75384B40" w14:textId="77777777" w:rsidR="00490A79" w:rsidRPr="009B1A10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10">
              <w:rPr>
                <w:rFonts w:ascii="Times New Roman" w:hAnsi="Times New Roman" w:cs="Times New Roman"/>
                <w:sz w:val="24"/>
                <w:szCs w:val="24"/>
              </w:rPr>
              <w:t>Perawatan payudara tidak perlu dilakukan setiap 3 kali dalam sehari</w:t>
            </w:r>
          </w:p>
        </w:tc>
        <w:tc>
          <w:tcPr>
            <w:tcW w:w="1418" w:type="dxa"/>
          </w:tcPr>
          <w:p w14:paraId="0BABCD51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8F041AA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A79" w14:paraId="59D2E875" w14:textId="77777777" w:rsidTr="00FA014F">
        <w:tc>
          <w:tcPr>
            <w:tcW w:w="664" w:type="dxa"/>
          </w:tcPr>
          <w:p w14:paraId="5D973D04" w14:textId="77777777" w:rsidR="00490A79" w:rsidRDefault="00490A79" w:rsidP="0099519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0E0CBC97" w14:textId="77777777" w:rsidR="00490A79" w:rsidRPr="009B1A10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 eksklusif adalah air ibu yang diberikan pada bayi usia lebih dari 6 bulan</w:t>
            </w:r>
          </w:p>
        </w:tc>
        <w:tc>
          <w:tcPr>
            <w:tcW w:w="1418" w:type="dxa"/>
          </w:tcPr>
          <w:p w14:paraId="19ABA32E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89FE9A2" w14:textId="77777777" w:rsidR="00490A79" w:rsidRDefault="00490A79" w:rsidP="00FA014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2CACF8" w14:textId="77777777" w:rsidR="00BC429E" w:rsidRDefault="00BC429E" w:rsidP="00FA014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27520" w14:textId="77777777" w:rsidR="009B1A10" w:rsidRDefault="009B1A10" w:rsidP="009B1A1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421AC" w14:textId="77777777" w:rsidR="00F20A2F" w:rsidRDefault="00F20A2F" w:rsidP="00F20A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Dukungan Suami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814"/>
        <w:gridCol w:w="1377"/>
        <w:gridCol w:w="1448"/>
      </w:tblGrid>
      <w:tr w:rsidR="00F20A2F" w14:paraId="50FBBF3C" w14:textId="77777777" w:rsidTr="00934CDD">
        <w:tc>
          <w:tcPr>
            <w:tcW w:w="664" w:type="dxa"/>
            <w:vMerge w:val="restart"/>
          </w:tcPr>
          <w:p w14:paraId="04AC7D2F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961" w:type="dxa"/>
            <w:vMerge w:val="restart"/>
          </w:tcPr>
          <w:p w14:paraId="684B224E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2897" w:type="dxa"/>
            <w:gridSpan w:val="2"/>
          </w:tcPr>
          <w:p w14:paraId="256FE6F3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F20A2F" w14:paraId="6E85A66D" w14:textId="77777777" w:rsidTr="00F20A2F">
        <w:tc>
          <w:tcPr>
            <w:tcW w:w="664" w:type="dxa"/>
            <w:vMerge/>
          </w:tcPr>
          <w:p w14:paraId="64E43B29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2BE6FFC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AD316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79" w:type="dxa"/>
          </w:tcPr>
          <w:p w14:paraId="2BE0EA34" w14:textId="77777777" w:rsidR="00F20A2F" w:rsidRDefault="00F20A2F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F20A2F" w14:paraId="08A238E9" w14:textId="77777777" w:rsidTr="00F20A2F">
        <w:tc>
          <w:tcPr>
            <w:tcW w:w="664" w:type="dxa"/>
          </w:tcPr>
          <w:p w14:paraId="184EA620" w14:textId="77777777" w:rsidR="00F20A2F" w:rsidRDefault="00AA363A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C47DD4A" w14:textId="77777777" w:rsidR="00F20A2F" w:rsidRDefault="00AA363A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ibu membantu mencari informasi tentang pentingnya perawatan payudara dan cara perawatannya?</w:t>
            </w:r>
          </w:p>
        </w:tc>
        <w:tc>
          <w:tcPr>
            <w:tcW w:w="1418" w:type="dxa"/>
          </w:tcPr>
          <w:p w14:paraId="0C011430" w14:textId="77777777" w:rsidR="00F20A2F" w:rsidRDefault="00F20A2F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07020AC" w14:textId="77777777" w:rsidR="00F20A2F" w:rsidRDefault="00F20A2F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4EAC961B" w14:textId="77777777" w:rsidTr="00F20A2F">
        <w:tc>
          <w:tcPr>
            <w:tcW w:w="664" w:type="dxa"/>
          </w:tcPr>
          <w:p w14:paraId="526DEEA0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E6861DD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memberikan pujian kepada ibu setiap kali melakukan perawatan payudara?</w:t>
            </w:r>
          </w:p>
        </w:tc>
        <w:tc>
          <w:tcPr>
            <w:tcW w:w="1418" w:type="dxa"/>
          </w:tcPr>
          <w:p w14:paraId="657F5125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58EDED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47AB0A45" w14:textId="77777777" w:rsidTr="00F20A2F">
        <w:tc>
          <w:tcPr>
            <w:tcW w:w="664" w:type="dxa"/>
          </w:tcPr>
          <w:p w14:paraId="4E07710F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E8931D5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tidak mendukung ibu memberikan ASI eksklusif pada bayi?</w:t>
            </w:r>
          </w:p>
        </w:tc>
        <w:tc>
          <w:tcPr>
            <w:tcW w:w="1418" w:type="dxa"/>
          </w:tcPr>
          <w:p w14:paraId="404962A4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A59F223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383685FB" w14:textId="77777777" w:rsidTr="00F20A2F">
        <w:tc>
          <w:tcPr>
            <w:tcW w:w="664" w:type="dxa"/>
          </w:tcPr>
          <w:p w14:paraId="07B5E5F1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6842FF1A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tidak senang ketika ibu membahas mengenai perawatan payudara dan ASI eksklusif?</w:t>
            </w:r>
          </w:p>
        </w:tc>
        <w:tc>
          <w:tcPr>
            <w:tcW w:w="1418" w:type="dxa"/>
          </w:tcPr>
          <w:p w14:paraId="6D417D42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46F2DA3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71F97685" w14:textId="77777777" w:rsidTr="00F20A2F">
        <w:tc>
          <w:tcPr>
            <w:tcW w:w="664" w:type="dxa"/>
          </w:tcPr>
          <w:p w14:paraId="1EBEB7C4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159C9BEB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menganggap bahwa perawatan payudara hal yang tidak penting pada ibu hamil?</w:t>
            </w:r>
          </w:p>
        </w:tc>
        <w:tc>
          <w:tcPr>
            <w:tcW w:w="1418" w:type="dxa"/>
          </w:tcPr>
          <w:p w14:paraId="34164550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6DD7B7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08C78CA6" w14:textId="77777777" w:rsidTr="00F20A2F">
        <w:tc>
          <w:tcPr>
            <w:tcW w:w="664" w:type="dxa"/>
          </w:tcPr>
          <w:p w14:paraId="0A44D3DE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D808F65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sumai ibu mendukung jika ibu memberikan ASI kepada bayi ibu?</w:t>
            </w:r>
          </w:p>
        </w:tc>
        <w:tc>
          <w:tcPr>
            <w:tcW w:w="1418" w:type="dxa"/>
          </w:tcPr>
          <w:p w14:paraId="1809BB75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8693FF6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79" w14:paraId="281D5602" w14:textId="77777777" w:rsidTr="00F20A2F">
        <w:tc>
          <w:tcPr>
            <w:tcW w:w="664" w:type="dxa"/>
          </w:tcPr>
          <w:p w14:paraId="6A6B6C55" w14:textId="77777777" w:rsidR="00490A79" w:rsidRDefault="00490A79" w:rsidP="00AA363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3627E347" w14:textId="77777777" w:rsidR="00490A79" w:rsidRDefault="00490A79" w:rsidP="006D0E9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suami ibu melarang ibu memberikan ASI yang pertama kali keluar setelah melahirkan (kolostrum)?</w:t>
            </w:r>
          </w:p>
        </w:tc>
        <w:tc>
          <w:tcPr>
            <w:tcW w:w="1418" w:type="dxa"/>
          </w:tcPr>
          <w:p w14:paraId="3346F1F0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3BC412E" w14:textId="77777777" w:rsidR="00490A79" w:rsidRDefault="00490A79" w:rsidP="00F20A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94B78" w14:textId="77777777" w:rsidR="00F20A2F" w:rsidRPr="00F20A2F" w:rsidRDefault="00F20A2F" w:rsidP="00F20A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0A2F" w:rsidRPr="00F20A2F" w:rsidSect="00D26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729"/>
    <w:multiLevelType w:val="hybridMultilevel"/>
    <w:tmpl w:val="9CFE36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416"/>
    <w:multiLevelType w:val="hybridMultilevel"/>
    <w:tmpl w:val="19B6C0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7938">
    <w:abstractNumId w:val="1"/>
  </w:num>
  <w:num w:numId="2" w16cid:durableId="211401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1"/>
    <w:rsid w:val="003A1EC4"/>
    <w:rsid w:val="00470FEA"/>
    <w:rsid w:val="00490A79"/>
    <w:rsid w:val="006A0EFB"/>
    <w:rsid w:val="006E751C"/>
    <w:rsid w:val="00922B76"/>
    <w:rsid w:val="00995195"/>
    <w:rsid w:val="009B1A10"/>
    <w:rsid w:val="00A72FF6"/>
    <w:rsid w:val="00A80C81"/>
    <w:rsid w:val="00AA363A"/>
    <w:rsid w:val="00AE75DE"/>
    <w:rsid w:val="00BC429E"/>
    <w:rsid w:val="00CB4515"/>
    <w:rsid w:val="00D26041"/>
    <w:rsid w:val="00D53394"/>
    <w:rsid w:val="00D91B76"/>
    <w:rsid w:val="00E100AE"/>
    <w:rsid w:val="00F00B02"/>
    <w:rsid w:val="00F20A2F"/>
    <w:rsid w:val="00F65BEC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E5A"/>
  <w15:docId w15:val="{57920B27-CB69-864E-8FE4-6EA548F3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Arief Rusmayadi</cp:lastModifiedBy>
  <cp:revision>2</cp:revision>
  <dcterms:created xsi:type="dcterms:W3CDTF">2022-07-17T14:26:00Z</dcterms:created>
  <dcterms:modified xsi:type="dcterms:W3CDTF">2022-07-17T14:26:00Z</dcterms:modified>
</cp:coreProperties>
</file>